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40556" w14:textId="77777777" w:rsidR="00EE0409" w:rsidRPr="00E0183F" w:rsidRDefault="00EE0409" w:rsidP="006245C6">
      <w:pPr>
        <w:pStyle w:val="Kopfzeile"/>
        <w:jc w:val="both"/>
        <w:rPr>
          <w:rFonts w:asciiTheme="majorHAnsi" w:hAnsiTheme="majorHAnsi" w:cstheme="majorHAnsi"/>
          <w:b/>
          <w:sz w:val="24"/>
          <w:szCs w:val="24"/>
        </w:rPr>
      </w:pPr>
    </w:p>
    <w:p w14:paraId="09A1D552" w14:textId="77777777" w:rsidR="00EE0409" w:rsidRPr="00EE0409" w:rsidRDefault="00EE0409" w:rsidP="006245C6">
      <w:pPr>
        <w:jc w:val="both"/>
        <w:rPr>
          <w:rFonts w:asciiTheme="minorHAnsi" w:hAnsiTheme="minorHAnsi" w:cstheme="minorHAnsi"/>
        </w:rPr>
      </w:pPr>
      <w:r w:rsidRPr="00EE0409">
        <w:rPr>
          <w:rFonts w:asciiTheme="minorHAnsi" w:hAnsiTheme="minorHAnsi" w:cstheme="minorHAnsi"/>
        </w:rPr>
        <w:t>Zwischen</w:t>
      </w:r>
    </w:p>
    <w:p w14:paraId="20816AEE" w14:textId="77777777" w:rsidR="00EE0409" w:rsidRPr="00EE0409" w:rsidRDefault="00EE0409" w:rsidP="006245C6">
      <w:pPr>
        <w:jc w:val="both"/>
        <w:rPr>
          <w:rFonts w:asciiTheme="minorHAnsi" w:hAnsiTheme="minorHAnsi" w:cstheme="minorHAnsi"/>
        </w:rPr>
      </w:pPr>
    </w:p>
    <w:p w14:paraId="1FEFF285" w14:textId="7FEE9996" w:rsidR="00EE0409" w:rsidRPr="00B655C4" w:rsidRDefault="004E6F18" w:rsidP="006245C6">
      <w:pPr>
        <w:jc w:val="both"/>
        <w:rPr>
          <w:rFonts w:asciiTheme="minorHAnsi" w:hAnsiTheme="minorHAnsi" w:cstheme="minorHAnsi"/>
          <w:b/>
          <w:bCs/>
        </w:rPr>
      </w:pPr>
      <w:r w:rsidRPr="00B655C4">
        <w:rPr>
          <w:rFonts w:asciiTheme="minorHAnsi" w:hAnsiTheme="minorHAnsi" w:cstheme="minorHAnsi"/>
          <w:b/>
          <w:bCs/>
        </w:rPr>
        <w:t>D</w:t>
      </w:r>
      <w:r w:rsidR="00EE0409" w:rsidRPr="00B655C4">
        <w:rPr>
          <w:rFonts w:asciiTheme="minorHAnsi" w:hAnsiTheme="minorHAnsi" w:cstheme="minorHAnsi"/>
          <w:b/>
          <w:bCs/>
        </w:rPr>
        <w:t>e</w:t>
      </w:r>
      <w:r>
        <w:rPr>
          <w:rFonts w:asciiTheme="minorHAnsi" w:hAnsiTheme="minorHAnsi" w:cstheme="minorHAnsi"/>
          <w:b/>
          <w:bCs/>
        </w:rPr>
        <w:t xml:space="preserve">m </w:t>
      </w:r>
      <w:r w:rsidR="00EE0409" w:rsidRPr="00B655C4">
        <w:rPr>
          <w:rFonts w:asciiTheme="minorHAnsi" w:hAnsiTheme="minorHAnsi" w:cstheme="minorHAnsi"/>
          <w:b/>
          <w:bCs/>
        </w:rPr>
        <w:t>Hebamme</w:t>
      </w:r>
      <w:r>
        <w:rPr>
          <w:rFonts w:asciiTheme="minorHAnsi" w:hAnsiTheme="minorHAnsi" w:cstheme="minorHAnsi"/>
          <w:b/>
          <w:bCs/>
        </w:rPr>
        <w:t xml:space="preserve">nteam Lebensstern Schirra und Partnerinnen, </w:t>
      </w:r>
      <w:proofErr w:type="spellStart"/>
      <w:r>
        <w:rPr>
          <w:rFonts w:asciiTheme="minorHAnsi" w:hAnsiTheme="minorHAnsi" w:cstheme="minorHAnsi"/>
        </w:rPr>
        <w:t>Wibilostr</w:t>
      </w:r>
      <w:proofErr w:type="spellEnd"/>
      <w:r>
        <w:rPr>
          <w:rFonts w:asciiTheme="minorHAnsi" w:hAnsiTheme="minorHAnsi" w:cstheme="minorHAnsi"/>
        </w:rPr>
        <w:t xml:space="preserve">. 1, 66540 </w:t>
      </w:r>
      <w:proofErr w:type="spellStart"/>
      <w:r>
        <w:rPr>
          <w:rFonts w:asciiTheme="minorHAnsi" w:hAnsiTheme="minorHAnsi" w:cstheme="minorHAnsi"/>
        </w:rPr>
        <w:t>Wiebelskirchen</w:t>
      </w:r>
      <w:proofErr w:type="spellEnd"/>
    </w:p>
    <w:p w14:paraId="5337ABC9" w14:textId="77777777" w:rsidR="00EE0409" w:rsidRPr="00EE0409" w:rsidRDefault="00EE0409" w:rsidP="006245C6">
      <w:pPr>
        <w:jc w:val="both"/>
        <w:rPr>
          <w:rFonts w:asciiTheme="minorHAnsi" w:hAnsiTheme="minorHAnsi" w:cstheme="minorHAnsi"/>
        </w:rPr>
      </w:pPr>
    </w:p>
    <w:p w14:paraId="19C62533" w14:textId="01B47580" w:rsidR="00EE0409" w:rsidRPr="00EE0409" w:rsidRDefault="00AC059C" w:rsidP="00AC059C">
      <w:pPr>
        <w:pStyle w:val="Listenabsatz"/>
        <w:jc w:val="right"/>
        <w:rPr>
          <w:rFonts w:asciiTheme="minorHAnsi" w:hAnsiTheme="minorHAnsi" w:cstheme="minorHAnsi"/>
        </w:rPr>
      </w:pPr>
      <w:r>
        <w:rPr>
          <w:rFonts w:asciiTheme="minorHAnsi" w:hAnsiTheme="minorHAnsi" w:cstheme="minorHAnsi"/>
        </w:rPr>
        <w:t xml:space="preserve">- </w:t>
      </w:r>
      <w:r w:rsidR="00EE0409" w:rsidRPr="00EE0409">
        <w:rPr>
          <w:rFonts w:asciiTheme="minorHAnsi" w:hAnsiTheme="minorHAnsi" w:cstheme="minorHAnsi"/>
        </w:rPr>
        <w:t>im Folgenden: Leistungserbringerin -</w:t>
      </w:r>
    </w:p>
    <w:p w14:paraId="618DCD92" w14:textId="77777777" w:rsidR="00EE0409" w:rsidRPr="00EE0409" w:rsidRDefault="00EE0409" w:rsidP="006245C6">
      <w:pPr>
        <w:jc w:val="both"/>
        <w:rPr>
          <w:rFonts w:asciiTheme="minorHAnsi" w:hAnsiTheme="minorHAnsi" w:cstheme="minorHAnsi"/>
        </w:rPr>
      </w:pPr>
    </w:p>
    <w:p w14:paraId="18145526" w14:textId="77777777" w:rsidR="00EE0409" w:rsidRPr="00EE0409" w:rsidRDefault="00EE0409" w:rsidP="006245C6">
      <w:pPr>
        <w:jc w:val="both"/>
        <w:rPr>
          <w:rFonts w:asciiTheme="minorHAnsi" w:hAnsiTheme="minorHAnsi" w:cstheme="minorHAnsi"/>
        </w:rPr>
      </w:pPr>
    </w:p>
    <w:p w14:paraId="5F1356FD" w14:textId="77777777" w:rsidR="00EE0409" w:rsidRPr="00EE0409" w:rsidRDefault="00EE0409" w:rsidP="006245C6">
      <w:pPr>
        <w:jc w:val="both"/>
        <w:rPr>
          <w:rFonts w:asciiTheme="minorHAnsi" w:hAnsiTheme="minorHAnsi" w:cstheme="minorHAnsi"/>
        </w:rPr>
      </w:pPr>
      <w:r w:rsidRPr="00EE0409">
        <w:rPr>
          <w:rFonts w:asciiTheme="minorHAnsi" w:hAnsiTheme="minorHAnsi" w:cstheme="minorHAnsi"/>
        </w:rPr>
        <w:t>und</w:t>
      </w:r>
    </w:p>
    <w:p w14:paraId="03FD0CFE" w14:textId="77777777" w:rsidR="00EE0409" w:rsidRPr="00EE0409" w:rsidRDefault="00EE0409" w:rsidP="006245C6">
      <w:pPr>
        <w:jc w:val="both"/>
        <w:rPr>
          <w:rFonts w:asciiTheme="minorHAnsi" w:hAnsiTheme="minorHAnsi" w:cstheme="minorHAnsi"/>
        </w:rPr>
      </w:pPr>
    </w:p>
    <w:p w14:paraId="1DE82106" w14:textId="55E9F6D8" w:rsidR="00EE0409" w:rsidRPr="00B655C4" w:rsidRDefault="00EE0409" w:rsidP="006245C6">
      <w:pPr>
        <w:jc w:val="both"/>
        <w:rPr>
          <w:rFonts w:asciiTheme="minorHAnsi" w:hAnsiTheme="minorHAnsi" w:cstheme="minorHAnsi"/>
          <w:b/>
          <w:bCs/>
        </w:rPr>
      </w:pPr>
      <w:r w:rsidRPr="00B655C4">
        <w:rPr>
          <w:rFonts w:asciiTheme="minorHAnsi" w:hAnsiTheme="minorHAnsi" w:cstheme="minorHAnsi"/>
          <w:b/>
          <w:bCs/>
        </w:rPr>
        <w:t>Frau ____</w:t>
      </w:r>
      <w:r w:rsidR="004E6F18">
        <w:rPr>
          <w:rFonts w:asciiTheme="minorHAnsi" w:hAnsiTheme="minorHAnsi" w:cstheme="minorHAnsi"/>
          <w:b/>
          <w:bCs/>
        </w:rPr>
        <w:t xml:space="preserve">________________________________________________________________________________________ </w:t>
      </w:r>
      <w:r w:rsidRPr="00B655C4">
        <w:rPr>
          <w:rFonts w:asciiTheme="minorHAnsi" w:hAnsiTheme="minorHAnsi" w:cstheme="minorHAnsi"/>
          <w:b/>
          <w:bCs/>
        </w:rPr>
        <w:t>(Name, Anschrift, Krankenkasse, voraussichtlicher ET)</w:t>
      </w:r>
    </w:p>
    <w:p w14:paraId="6D47B839" w14:textId="77777777" w:rsidR="00EE0409" w:rsidRPr="00EE0409" w:rsidRDefault="00EE0409" w:rsidP="006245C6">
      <w:pPr>
        <w:jc w:val="both"/>
        <w:rPr>
          <w:rFonts w:asciiTheme="minorHAnsi" w:hAnsiTheme="minorHAnsi" w:cstheme="minorHAnsi"/>
        </w:rPr>
      </w:pPr>
    </w:p>
    <w:p w14:paraId="737342C3" w14:textId="252F9491" w:rsidR="00EE0409" w:rsidRDefault="00AC059C" w:rsidP="00AC059C">
      <w:pPr>
        <w:pStyle w:val="Listenabsatz"/>
        <w:jc w:val="right"/>
        <w:rPr>
          <w:rFonts w:asciiTheme="minorHAnsi" w:hAnsiTheme="minorHAnsi" w:cstheme="minorHAnsi"/>
        </w:rPr>
      </w:pPr>
      <w:r>
        <w:rPr>
          <w:rFonts w:asciiTheme="minorHAnsi" w:hAnsiTheme="minorHAnsi" w:cstheme="minorHAnsi"/>
        </w:rPr>
        <w:t xml:space="preserve">- </w:t>
      </w:r>
      <w:r w:rsidR="00EE0409" w:rsidRPr="00EE0409">
        <w:rPr>
          <w:rFonts w:asciiTheme="minorHAnsi" w:hAnsiTheme="minorHAnsi" w:cstheme="minorHAnsi"/>
        </w:rPr>
        <w:t xml:space="preserve">im Folgenden: Leistungsempfängerin/Versicherte </w:t>
      </w:r>
      <w:r>
        <w:rPr>
          <w:rFonts w:asciiTheme="minorHAnsi" w:hAnsiTheme="minorHAnsi" w:cstheme="minorHAnsi"/>
        </w:rPr>
        <w:t>-</w:t>
      </w:r>
      <w:r w:rsidR="00EE0409" w:rsidRPr="00EE0409">
        <w:rPr>
          <w:rFonts w:asciiTheme="minorHAnsi" w:hAnsiTheme="minorHAnsi" w:cstheme="minorHAnsi"/>
        </w:rPr>
        <w:t xml:space="preserve"> </w:t>
      </w:r>
    </w:p>
    <w:p w14:paraId="145F48F9" w14:textId="7072A102" w:rsidR="00572626" w:rsidRDefault="00572626" w:rsidP="006245C6">
      <w:pPr>
        <w:jc w:val="both"/>
        <w:rPr>
          <w:rFonts w:asciiTheme="minorHAnsi" w:hAnsiTheme="minorHAnsi" w:cstheme="minorHAnsi"/>
        </w:rPr>
      </w:pPr>
    </w:p>
    <w:p w14:paraId="7897B4DF" w14:textId="11D1DFCE" w:rsidR="00572626" w:rsidRDefault="00572626" w:rsidP="006245C6">
      <w:pPr>
        <w:jc w:val="both"/>
        <w:rPr>
          <w:rFonts w:asciiTheme="minorHAnsi" w:hAnsiTheme="minorHAnsi" w:cstheme="minorHAnsi"/>
        </w:rPr>
      </w:pPr>
      <w:r>
        <w:rPr>
          <w:rFonts w:asciiTheme="minorHAnsi" w:hAnsiTheme="minorHAnsi" w:cstheme="minorHAnsi"/>
        </w:rPr>
        <w:t>wird der nachfolgende Behandlungsvertrag geschlossen.</w:t>
      </w:r>
    </w:p>
    <w:p w14:paraId="3B8391B7" w14:textId="77777777" w:rsidR="00572626" w:rsidRPr="00572626" w:rsidRDefault="00572626" w:rsidP="006245C6">
      <w:pPr>
        <w:jc w:val="both"/>
        <w:rPr>
          <w:rFonts w:asciiTheme="minorHAnsi" w:hAnsiTheme="minorHAnsi" w:cstheme="minorHAnsi"/>
        </w:rPr>
      </w:pPr>
    </w:p>
    <w:p w14:paraId="3BE41BEE" w14:textId="77777777" w:rsidR="004220A2" w:rsidRPr="00B655C4" w:rsidRDefault="004220A2" w:rsidP="006245C6">
      <w:pPr>
        <w:jc w:val="both"/>
        <w:rPr>
          <w:rFonts w:ascii="Calibri Light" w:hAnsi="Calibri Light" w:cs="Calibri Light"/>
          <w:b/>
          <w:i/>
          <w:iCs/>
        </w:rPr>
      </w:pPr>
      <w:r w:rsidRPr="00B655C4">
        <w:rPr>
          <w:rFonts w:ascii="Calibri Light" w:hAnsi="Calibri Light" w:cs="Calibri Light"/>
          <w:b/>
          <w:i/>
          <w:iCs/>
        </w:rPr>
        <w:t>Leistungen</w:t>
      </w:r>
      <w:r w:rsidR="000B4157" w:rsidRPr="00B655C4">
        <w:rPr>
          <w:rFonts w:ascii="Calibri Light" w:hAnsi="Calibri Light" w:cs="Calibri Light"/>
          <w:b/>
          <w:i/>
          <w:iCs/>
        </w:rPr>
        <w:t xml:space="preserve"> </w:t>
      </w:r>
    </w:p>
    <w:p w14:paraId="39104883" w14:textId="62CE52D5" w:rsidR="004220A2" w:rsidRPr="007E376E" w:rsidRDefault="00F0242E" w:rsidP="006245C6">
      <w:pPr>
        <w:jc w:val="both"/>
        <w:rPr>
          <w:rFonts w:ascii="Calibri Light" w:hAnsi="Calibri Light" w:cs="Calibri Light"/>
          <w:b/>
          <w:i/>
        </w:rPr>
      </w:pPr>
      <w:r>
        <w:rPr>
          <w:rFonts w:ascii="Calibri Light" w:hAnsi="Calibri Light" w:cs="Calibri Light"/>
        </w:rPr>
        <w:t>Der Versicherten steht</w:t>
      </w:r>
      <w:r w:rsidR="004220A2" w:rsidRPr="00B7592C">
        <w:rPr>
          <w:rFonts w:ascii="Calibri Light" w:hAnsi="Calibri Light" w:cs="Calibri Light"/>
        </w:rPr>
        <w:t xml:space="preserve"> während der </w:t>
      </w:r>
      <w:r w:rsidR="004220A2" w:rsidRPr="0097020D">
        <w:rPr>
          <w:rFonts w:ascii="Calibri Light" w:hAnsi="Calibri Light" w:cs="Calibri Light"/>
          <w:b/>
          <w:bCs/>
        </w:rPr>
        <w:t>Schwangerschaft</w:t>
      </w:r>
      <w:r w:rsidR="004220A2" w:rsidRPr="00B7592C">
        <w:rPr>
          <w:rFonts w:ascii="Calibri Light" w:hAnsi="Calibri Light" w:cs="Calibri Light"/>
        </w:rPr>
        <w:t xml:space="preserve"> </w:t>
      </w:r>
      <w:r w:rsidR="00C537DE" w:rsidRPr="00B7592C">
        <w:rPr>
          <w:rFonts w:ascii="Calibri Light" w:hAnsi="Calibri Light" w:cs="Calibri Light"/>
        </w:rPr>
        <w:t xml:space="preserve">und </w:t>
      </w:r>
      <w:r w:rsidR="00580490">
        <w:rPr>
          <w:rFonts w:ascii="Calibri Light" w:hAnsi="Calibri Light" w:cs="Calibri Light"/>
        </w:rPr>
        <w:t xml:space="preserve">im </w:t>
      </w:r>
      <w:r w:rsidR="00580490" w:rsidRPr="0097020D">
        <w:rPr>
          <w:rFonts w:ascii="Calibri Light" w:hAnsi="Calibri Light" w:cs="Calibri Light"/>
          <w:b/>
          <w:bCs/>
        </w:rPr>
        <w:t>Wochenbett</w:t>
      </w:r>
      <w:r w:rsidR="00C537DE" w:rsidRPr="00B7592C">
        <w:rPr>
          <w:rFonts w:ascii="Calibri Light" w:hAnsi="Calibri Light" w:cs="Calibri Light"/>
        </w:rPr>
        <w:t xml:space="preserve"> </w:t>
      </w:r>
      <w:r w:rsidR="004220A2" w:rsidRPr="00B7592C">
        <w:rPr>
          <w:rFonts w:ascii="Calibri Light" w:hAnsi="Calibri Light" w:cs="Calibri Light"/>
        </w:rPr>
        <w:t>Heb</w:t>
      </w:r>
      <w:r w:rsidR="0085585E" w:rsidRPr="00B7592C">
        <w:rPr>
          <w:rFonts w:ascii="Calibri Light" w:hAnsi="Calibri Light" w:cs="Calibri Light"/>
        </w:rPr>
        <w:t>ammenhilfe zu. Diese Leistungen</w:t>
      </w:r>
      <w:r w:rsidR="00C537DE" w:rsidRPr="00B7592C">
        <w:rPr>
          <w:rFonts w:ascii="Calibri Light" w:hAnsi="Calibri Light" w:cs="Calibri Light"/>
        </w:rPr>
        <w:t xml:space="preserve"> sind Krankenkassenleistungen und</w:t>
      </w:r>
      <w:r w:rsidR="004220A2" w:rsidRPr="00B7592C">
        <w:rPr>
          <w:rFonts w:ascii="Calibri Light" w:hAnsi="Calibri Light" w:cs="Calibri Light"/>
        </w:rPr>
        <w:t xml:space="preserve"> erfolgen auf Grundlage des Vertrages über die Versorgung mit </w:t>
      </w:r>
      <w:r w:rsidR="00C537DE" w:rsidRPr="00B7592C">
        <w:rPr>
          <w:rFonts w:ascii="Calibri Light" w:hAnsi="Calibri Light" w:cs="Calibri Light"/>
        </w:rPr>
        <w:t>Hebammenhilfe nach §134a SGB V</w:t>
      </w:r>
      <w:r w:rsidR="002856C1">
        <w:rPr>
          <w:rFonts w:ascii="Calibri Light" w:hAnsi="Calibri Light" w:cs="Calibri Light"/>
        </w:rPr>
        <w:t xml:space="preserve"> (Hebammenhilfevertrag)</w:t>
      </w:r>
      <w:r w:rsidR="00C537DE" w:rsidRPr="00B7592C">
        <w:rPr>
          <w:rFonts w:ascii="Calibri Light" w:hAnsi="Calibri Light" w:cs="Calibri Light"/>
        </w:rPr>
        <w:t xml:space="preserve">. </w:t>
      </w:r>
      <w:r>
        <w:rPr>
          <w:rFonts w:ascii="Calibri Light" w:hAnsi="Calibri Light" w:cs="Calibri Light"/>
        </w:rPr>
        <w:t>Die Leistungen werden bei Kassenversicherten direkt</w:t>
      </w:r>
      <w:r w:rsidR="00C537DE" w:rsidRPr="00B7592C">
        <w:rPr>
          <w:rFonts w:ascii="Calibri Light" w:hAnsi="Calibri Light" w:cs="Calibri Light"/>
        </w:rPr>
        <w:t xml:space="preserve"> mit </w:t>
      </w:r>
      <w:r>
        <w:rPr>
          <w:rFonts w:ascii="Calibri Light" w:hAnsi="Calibri Light" w:cs="Calibri Light"/>
        </w:rPr>
        <w:t>der jeweiligen</w:t>
      </w:r>
      <w:r w:rsidR="00C537DE" w:rsidRPr="00B7592C">
        <w:rPr>
          <w:rFonts w:ascii="Calibri Light" w:hAnsi="Calibri Light" w:cs="Calibri Light"/>
        </w:rPr>
        <w:t xml:space="preserve"> Krankenkasse abgerechnet.</w:t>
      </w:r>
      <w:r>
        <w:rPr>
          <w:rFonts w:ascii="Calibri Light" w:hAnsi="Calibri Light" w:cs="Calibri Light"/>
        </w:rPr>
        <w:t xml:space="preserve"> </w:t>
      </w:r>
      <w:r w:rsidRPr="003D7CEA">
        <w:rPr>
          <w:rFonts w:ascii="Calibri Light" w:hAnsi="Calibri Light" w:cs="Calibri Light"/>
        </w:rPr>
        <w:t>Hierzu besteht die Notwendigkeit, die Leistungen im Zusammenhang mit der Leistungserbringung zu bestätigen. Dies erfolgt, je nach Krankenkasse</w:t>
      </w:r>
      <w:r w:rsidR="00594CC8">
        <w:rPr>
          <w:rFonts w:ascii="Calibri Light" w:hAnsi="Calibri Light" w:cs="Calibri Light"/>
        </w:rPr>
        <w:t>, entweder durch</w:t>
      </w:r>
      <w:r w:rsidRPr="003D7CEA">
        <w:rPr>
          <w:rFonts w:ascii="Calibri Light" w:hAnsi="Calibri Light" w:cs="Calibri Light"/>
        </w:rPr>
        <w:t xml:space="preserve"> die Unterschrift auf de</w:t>
      </w:r>
      <w:r w:rsidR="00E7541A">
        <w:rPr>
          <w:rFonts w:ascii="Calibri Light" w:hAnsi="Calibri Light" w:cs="Calibri Light"/>
        </w:rPr>
        <w:t>m Formular</w:t>
      </w:r>
      <w:r w:rsidRPr="003D7CEA">
        <w:rPr>
          <w:rFonts w:ascii="Calibri Light" w:hAnsi="Calibri Light" w:cs="Calibri Light"/>
        </w:rPr>
        <w:t xml:space="preserve"> Versicherten</w:t>
      </w:r>
      <w:r w:rsidR="00E7541A">
        <w:rPr>
          <w:rFonts w:ascii="Calibri Light" w:hAnsi="Calibri Light" w:cs="Calibri Light"/>
        </w:rPr>
        <w:t>bestätigung</w:t>
      </w:r>
      <w:r w:rsidRPr="003D7CEA">
        <w:rPr>
          <w:rFonts w:ascii="Calibri Light" w:hAnsi="Calibri Light" w:cs="Calibri Light"/>
        </w:rPr>
        <w:t xml:space="preserve"> oder digital mittels </w:t>
      </w:r>
      <w:proofErr w:type="spellStart"/>
      <w:r w:rsidRPr="003D7CEA">
        <w:rPr>
          <w:rFonts w:ascii="Calibri Light" w:hAnsi="Calibri Light" w:cs="Calibri Light"/>
        </w:rPr>
        <w:t>eLB</w:t>
      </w:r>
      <w:proofErr w:type="spellEnd"/>
      <w:r w:rsidRPr="003D7CEA">
        <w:rPr>
          <w:rFonts w:ascii="Calibri Light" w:hAnsi="Calibri Light" w:cs="Calibri Light"/>
        </w:rPr>
        <w:t xml:space="preserve"> (elektronischer Leistungsbestätigung via KK-App). Besteht ein Versicherungsverhältnis mit einer Privatversicherung</w:t>
      </w:r>
      <w:r w:rsidR="002856C1">
        <w:rPr>
          <w:rFonts w:ascii="Calibri Light" w:hAnsi="Calibri Light" w:cs="Calibri Light"/>
        </w:rPr>
        <w:t>,</w:t>
      </w:r>
      <w:r w:rsidRPr="003D7CEA">
        <w:rPr>
          <w:rFonts w:ascii="Calibri Light" w:hAnsi="Calibri Light" w:cs="Calibri Light"/>
        </w:rPr>
        <w:t xml:space="preserve"> wird die Rechnung an die Versicherte gerichtet.</w:t>
      </w:r>
    </w:p>
    <w:p w14:paraId="55D3266D" w14:textId="5790E862" w:rsidR="004220A2" w:rsidRPr="007E376E" w:rsidRDefault="004220A2" w:rsidP="006245C6">
      <w:pPr>
        <w:jc w:val="both"/>
        <w:rPr>
          <w:rFonts w:ascii="Calibri Light" w:hAnsi="Calibri Light" w:cs="Calibri Light"/>
          <w:b/>
          <w:i/>
        </w:rPr>
      </w:pPr>
    </w:p>
    <w:p w14:paraId="373D7B89" w14:textId="482AB54F" w:rsidR="00D81985" w:rsidRDefault="00F0242E" w:rsidP="00624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b/>
          <w:i/>
        </w:rPr>
      </w:pPr>
      <w:r w:rsidRPr="00003DE5">
        <w:rPr>
          <w:rFonts w:ascii="Calibri Light" w:hAnsi="Calibri Light" w:cs="Calibri Light"/>
          <w:b/>
          <w:i/>
        </w:rPr>
        <w:t>Erst</w:t>
      </w:r>
      <w:r w:rsidR="00003DE5">
        <w:rPr>
          <w:rFonts w:ascii="Calibri Light" w:hAnsi="Calibri Light" w:cs="Calibri Light"/>
          <w:b/>
          <w:i/>
        </w:rPr>
        <w:t>kontakt/</w:t>
      </w:r>
      <w:r w:rsidR="00EE0409">
        <w:rPr>
          <w:rFonts w:ascii="Calibri Light" w:hAnsi="Calibri Light" w:cs="Calibri Light"/>
          <w:b/>
          <w:i/>
        </w:rPr>
        <w:t>Hilfeleistung in der Schwangerschaft</w:t>
      </w:r>
      <w:r w:rsidR="00C76F0E">
        <w:rPr>
          <w:rFonts w:ascii="Calibri Light" w:hAnsi="Calibri Light" w:cs="Calibri Light"/>
          <w:b/>
          <w:i/>
        </w:rPr>
        <w:t>,</w:t>
      </w:r>
      <w:r w:rsidR="00EE0409">
        <w:rPr>
          <w:rFonts w:ascii="Calibri Light" w:hAnsi="Calibri Light" w:cs="Calibri Light"/>
          <w:b/>
          <w:i/>
        </w:rPr>
        <w:t xml:space="preserve"> </w:t>
      </w:r>
      <w:r w:rsidR="00580490">
        <w:rPr>
          <w:rFonts w:ascii="Calibri Light" w:hAnsi="Calibri Light" w:cs="Calibri Light"/>
          <w:b/>
          <w:i/>
        </w:rPr>
        <w:t xml:space="preserve">persönlich, </w:t>
      </w:r>
      <w:r w:rsidR="008E0CFA">
        <w:rPr>
          <w:rFonts w:ascii="Calibri Light" w:hAnsi="Calibri Light" w:cs="Calibri Light"/>
          <w:b/>
          <w:i/>
        </w:rPr>
        <w:t>per Video</w:t>
      </w:r>
      <w:r w:rsidR="002E4A1E">
        <w:rPr>
          <w:rFonts w:ascii="Calibri Light" w:hAnsi="Calibri Light" w:cs="Calibri Light"/>
          <w:b/>
          <w:i/>
        </w:rPr>
        <w:t xml:space="preserve"> oder </w:t>
      </w:r>
      <w:r w:rsidR="00EE0409">
        <w:rPr>
          <w:rFonts w:ascii="Calibri Light" w:hAnsi="Calibri Light" w:cs="Calibri Light"/>
          <w:b/>
          <w:i/>
        </w:rPr>
        <w:t xml:space="preserve">telefonische </w:t>
      </w:r>
      <w:r w:rsidR="002E4A1E">
        <w:rPr>
          <w:rFonts w:ascii="Calibri Light" w:hAnsi="Calibri Light" w:cs="Calibri Light"/>
          <w:b/>
          <w:i/>
        </w:rPr>
        <w:t xml:space="preserve">Kurzberatung </w:t>
      </w:r>
    </w:p>
    <w:p w14:paraId="5A38268E" w14:textId="0BAF9F61" w:rsidR="00580490" w:rsidRDefault="002A55D1" w:rsidP="00624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bCs/>
        </w:rPr>
      </w:pPr>
      <w:r w:rsidRPr="003D7CEA">
        <w:rPr>
          <w:rFonts w:ascii="Calibri Light" w:hAnsi="Calibri Light" w:cs="Calibri Light"/>
          <w:bCs/>
        </w:rPr>
        <w:t xml:space="preserve">Im </w:t>
      </w:r>
      <w:r w:rsidR="00F0242E" w:rsidRPr="003D7CEA">
        <w:rPr>
          <w:rFonts w:ascii="Calibri Light" w:hAnsi="Calibri Light" w:cs="Calibri Light"/>
          <w:bCs/>
        </w:rPr>
        <w:t>Leistungsumfang</w:t>
      </w:r>
      <w:r w:rsidRPr="003D7CEA">
        <w:rPr>
          <w:rFonts w:ascii="Calibri Light" w:hAnsi="Calibri Light" w:cs="Calibri Light"/>
          <w:bCs/>
        </w:rPr>
        <w:t xml:space="preserve"> </w:t>
      </w:r>
      <w:r w:rsidR="002856C1">
        <w:rPr>
          <w:rFonts w:ascii="Calibri Light" w:hAnsi="Calibri Light" w:cs="Calibri Light"/>
          <w:bCs/>
        </w:rPr>
        <w:t>des Hebammenhilfevertrags</w:t>
      </w:r>
      <w:r w:rsidRPr="003D7CEA">
        <w:rPr>
          <w:rFonts w:ascii="Calibri Light" w:hAnsi="Calibri Light" w:cs="Calibri Light"/>
          <w:bCs/>
        </w:rPr>
        <w:t xml:space="preserve"> </w:t>
      </w:r>
      <w:r w:rsidR="00580490">
        <w:rPr>
          <w:rFonts w:ascii="Calibri Light" w:hAnsi="Calibri Light" w:cs="Calibri Light"/>
          <w:bCs/>
        </w:rPr>
        <w:t>sind jeweils bis zu zwei</w:t>
      </w:r>
      <w:r w:rsidRPr="003D7CEA">
        <w:rPr>
          <w:rFonts w:ascii="Calibri Light" w:hAnsi="Calibri Light" w:cs="Calibri Light"/>
          <w:bCs/>
        </w:rPr>
        <w:t xml:space="preserve"> Termin</w:t>
      </w:r>
      <w:r w:rsidR="00580490">
        <w:rPr>
          <w:rFonts w:ascii="Calibri Light" w:hAnsi="Calibri Light" w:cs="Calibri Light"/>
          <w:bCs/>
        </w:rPr>
        <w:t>e</w:t>
      </w:r>
      <w:r w:rsidR="003D7CEA">
        <w:rPr>
          <w:rFonts w:ascii="Calibri Light" w:hAnsi="Calibri Light" w:cs="Calibri Light"/>
          <w:bCs/>
        </w:rPr>
        <w:t xml:space="preserve"> für Hilfeleistungen in der Schwangerschaft im Umfang von</w:t>
      </w:r>
      <w:r w:rsidR="00580490">
        <w:rPr>
          <w:rFonts w:ascii="Calibri Light" w:hAnsi="Calibri Light" w:cs="Calibri Light"/>
          <w:bCs/>
        </w:rPr>
        <w:t xml:space="preserve"> insgesamt</w:t>
      </w:r>
      <w:r w:rsidR="003D7CEA">
        <w:rPr>
          <w:rFonts w:ascii="Calibri Light" w:hAnsi="Calibri Light" w:cs="Calibri Light"/>
          <w:bCs/>
        </w:rPr>
        <w:t xml:space="preserve"> max</w:t>
      </w:r>
      <w:r w:rsidR="00C76F0E">
        <w:rPr>
          <w:rFonts w:ascii="Calibri Light" w:hAnsi="Calibri Light" w:cs="Calibri Light"/>
          <w:bCs/>
        </w:rPr>
        <w:t>.</w:t>
      </w:r>
      <w:r w:rsidR="003D7CEA">
        <w:rPr>
          <w:rFonts w:ascii="Calibri Light" w:hAnsi="Calibri Light" w:cs="Calibri Light"/>
          <w:bCs/>
        </w:rPr>
        <w:t xml:space="preserve"> 90 Minuten/Tag enthalten.</w:t>
      </w:r>
      <w:r w:rsidR="00580490">
        <w:rPr>
          <w:rFonts w:ascii="Calibri Light" w:hAnsi="Calibri Light" w:cs="Calibri Light"/>
          <w:bCs/>
        </w:rPr>
        <w:t xml:space="preserve"> </w:t>
      </w:r>
      <w:r w:rsidR="00580490" w:rsidRPr="00740310">
        <w:rPr>
          <w:rFonts w:ascii="Calibri Light" w:hAnsi="Calibri Light" w:cs="Calibri Light"/>
          <w:bCs/>
        </w:rPr>
        <w:t>Einer dieser Termine kann in Videoform stattfinden. Hier beträgt die maximale Leistungszeit 30 Minuten.</w:t>
      </w:r>
      <w:r w:rsidR="00740310">
        <w:rPr>
          <w:rFonts w:ascii="Calibri Light" w:hAnsi="Calibri Light" w:cs="Calibri Light"/>
          <w:bCs/>
          <w:i/>
          <w:iCs/>
        </w:rPr>
        <w:t xml:space="preserve"> </w:t>
      </w:r>
      <w:r w:rsidR="00580490">
        <w:rPr>
          <w:rFonts w:ascii="Calibri Light" w:hAnsi="Calibri Light" w:cs="Calibri Light"/>
          <w:bCs/>
        </w:rPr>
        <w:t xml:space="preserve">Zudem </w:t>
      </w:r>
      <w:r w:rsidR="00594CC8">
        <w:rPr>
          <w:rFonts w:ascii="Calibri Light" w:hAnsi="Calibri Light" w:cs="Calibri Light"/>
          <w:bCs/>
        </w:rPr>
        <w:t>sind</w:t>
      </w:r>
      <w:r w:rsidR="00580490">
        <w:rPr>
          <w:rFonts w:ascii="Calibri Light" w:hAnsi="Calibri Light" w:cs="Calibri Light"/>
          <w:bCs/>
        </w:rPr>
        <w:t xml:space="preserve"> in der Schwangerschaft maxi</w:t>
      </w:r>
      <w:r w:rsidR="00C76F0E">
        <w:rPr>
          <w:rFonts w:ascii="Calibri Light" w:hAnsi="Calibri Light" w:cs="Calibri Light"/>
          <w:bCs/>
        </w:rPr>
        <w:t>m</w:t>
      </w:r>
      <w:r w:rsidR="00580490">
        <w:rPr>
          <w:rFonts w:ascii="Calibri Light" w:hAnsi="Calibri Light" w:cs="Calibri Light"/>
          <w:bCs/>
        </w:rPr>
        <w:t xml:space="preserve">al 12 telefonische Kurzberatungen bis zu einer Dauer von </w:t>
      </w:r>
      <w:r w:rsidR="00740310">
        <w:rPr>
          <w:rFonts w:ascii="Calibri Light" w:hAnsi="Calibri Light" w:cs="Calibri Light"/>
          <w:bCs/>
        </w:rPr>
        <w:t xml:space="preserve">je </w:t>
      </w:r>
      <w:r w:rsidR="00580490">
        <w:rPr>
          <w:rFonts w:ascii="Calibri Light" w:hAnsi="Calibri Light" w:cs="Calibri Light"/>
          <w:bCs/>
        </w:rPr>
        <w:t xml:space="preserve">maximal 10 Minuten </w:t>
      </w:r>
      <w:r w:rsidR="00594CC8">
        <w:rPr>
          <w:rFonts w:ascii="Calibri Light" w:hAnsi="Calibri Light" w:cs="Calibri Light"/>
          <w:bCs/>
        </w:rPr>
        <w:t>enthalten</w:t>
      </w:r>
      <w:r w:rsidR="00580490">
        <w:rPr>
          <w:rFonts w:ascii="Calibri Light" w:hAnsi="Calibri Light" w:cs="Calibri Light"/>
          <w:bCs/>
        </w:rPr>
        <w:t>.</w:t>
      </w:r>
      <w:r w:rsidR="00472319">
        <w:rPr>
          <w:rFonts w:ascii="Calibri Light" w:hAnsi="Calibri Light" w:cs="Calibri Light"/>
          <w:bCs/>
        </w:rPr>
        <w:t xml:space="preserve"> </w:t>
      </w:r>
    </w:p>
    <w:p w14:paraId="021DC4B0" w14:textId="6B81F6B8" w:rsidR="00472319" w:rsidRDefault="00472319" w:rsidP="00624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bCs/>
        </w:rPr>
      </w:pPr>
      <w:r>
        <w:rPr>
          <w:rFonts w:ascii="Calibri Light" w:hAnsi="Calibri Light" w:cs="Calibri Light"/>
          <w:bCs/>
        </w:rPr>
        <w:t xml:space="preserve">Im Rahmen der Mutterschaftsrichtlinien können Vorsorgeleistungen von der </w:t>
      </w:r>
      <w:r w:rsidR="00087B6D">
        <w:rPr>
          <w:rFonts w:ascii="Calibri Light" w:hAnsi="Calibri Light" w:cs="Calibri Light"/>
          <w:bCs/>
        </w:rPr>
        <w:t>Leistungserbringerin</w:t>
      </w:r>
      <w:r>
        <w:rPr>
          <w:rFonts w:ascii="Calibri Light" w:hAnsi="Calibri Light" w:cs="Calibri Light"/>
          <w:bCs/>
        </w:rPr>
        <w:t xml:space="preserve"> übernommen werden. Termine zur Vorsorge umfassen eine Dauer von bis zu 30 Minuten und können bei Bedarf mit einer Hilfeleistung kombiniert werden. Im Fall des besonderen Bedarfs einer individuellen Stillberatung kann auch diese Leistung bis zu einer Gesamtdauer von 45 Minuten in Anspruch genommen werden.</w:t>
      </w:r>
    </w:p>
    <w:p w14:paraId="39EEA588" w14:textId="77777777" w:rsidR="00580490" w:rsidRDefault="00580490" w:rsidP="00624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bCs/>
        </w:rPr>
      </w:pPr>
    </w:p>
    <w:p w14:paraId="47525228" w14:textId="40534AEB" w:rsidR="00580490" w:rsidRDefault="00580490" w:rsidP="00624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b/>
          <w:i/>
        </w:rPr>
      </w:pPr>
      <w:r>
        <w:rPr>
          <w:rFonts w:ascii="Calibri Light" w:hAnsi="Calibri Light" w:cs="Calibri Light"/>
          <w:b/>
          <w:i/>
        </w:rPr>
        <w:t xml:space="preserve">Hilfeleistung  im Wochenbett persönlich, per Video oder telefonische Kurzberatung </w:t>
      </w:r>
    </w:p>
    <w:p w14:paraId="56CEBEA3" w14:textId="5331CF48" w:rsidR="00226849" w:rsidRDefault="00580490" w:rsidP="00624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bCs/>
        </w:rPr>
      </w:pPr>
      <w:r w:rsidRPr="003D7CEA">
        <w:rPr>
          <w:rFonts w:ascii="Calibri Light" w:hAnsi="Calibri Light" w:cs="Calibri Light"/>
          <w:bCs/>
        </w:rPr>
        <w:t xml:space="preserve">Im Leistungsumfang </w:t>
      </w:r>
      <w:r>
        <w:rPr>
          <w:rFonts w:ascii="Calibri Light" w:hAnsi="Calibri Light" w:cs="Calibri Light"/>
          <w:bCs/>
        </w:rPr>
        <w:t>des Hebammenhilfevertrags</w:t>
      </w:r>
      <w:r w:rsidRPr="003D7CEA">
        <w:rPr>
          <w:rFonts w:ascii="Calibri Light" w:hAnsi="Calibri Light" w:cs="Calibri Light"/>
          <w:bCs/>
        </w:rPr>
        <w:t xml:space="preserve"> </w:t>
      </w:r>
      <w:r w:rsidR="003806C8">
        <w:rPr>
          <w:rFonts w:ascii="Calibri Light" w:hAnsi="Calibri Light" w:cs="Calibri Light"/>
          <w:bCs/>
        </w:rPr>
        <w:t>sind, je nach Bedarf</w:t>
      </w:r>
      <w:r w:rsidR="00C76F0E">
        <w:rPr>
          <w:rFonts w:ascii="Calibri Light" w:hAnsi="Calibri Light" w:cs="Calibri Light"/>
          <w:bCs/>
        </w:rPr>
        <w:t>,</w:t>
      </w:r>
      <w:r w:rsidR="003806C8">
        <w:rPr>
          <w:rFonts w:ascii="Calibri Light" w:hAnsi="Calibri Light" w:cs="Calibri Light"/>
          <w:bCs/>
        </w:rPr>
        <w:t xml:space="preserve"> innerhalb der ersten 10 Tage maximal 2 persönliche Kontakte pro Tag mit einer maximalen Dauer </w:t>
      </w:r>
      <w:r w:rsidR="00C76F0E">
        <w:rPr>
          <w:rFonts w:ascii="Calibri Light" w:hAnsi="Calibri Light" w:cs="Calibri Light"/>
          <w:bCs/>
        </w:rPr>
        <w:t xml:space="preserve">von max. </w:t>
      </w:r>
      <w:r w:rsidR="003806C8">
        <w:rPr>
          <w:rFonts w:ascii="Calibri Light" w:hAnsi="Calibri Light" w:cs="Calibri Light"/>
          <w:bCs/>
        </w:rPr>
        <w:t xml:space="preserve">90 Minuten vorgesehen. Findet der 2. Kontakt </w:t>
      </w:r>
      <w:r w:rsidR="00C76F0E">
        <w:rPr>
          <w:rFonts w:ascii="Calibri Light" w:hAnsi="Calibri Light" w:cs="Calibri Light"/>
          <w:bCs/>
        </w:rPr>
        <w:t>in Videoform</w:t>
      </w:r>
      <w:r w:rsidR="003806C8">
        <w:rPr>
          <w:rFonts w:ascii="Calibri Light" w:hAnsi="Calibri Light" w:cs="Calibri Light"/>
          <w:bCs/>
        </w:rPr>
        <w:t xml:space="preserve"> statt, sind für diesen </w:t>
      </w:r>
      <w:r w:rsidR="00C76F0E">
        <w:rPr>
          <w:rFonts w:ascii="Calibri Light" w:hAnsi="Calibri Light" w:cs="Calibri Light"/>
          <w:bCs/>
        </w:rPr>
        <w:t xml:space="preserve">max. </w:t>
      </w:r>
      <w:r w:rsidR="003806C8">
        <w:rPr>
          <w:rFonts w:ascii="Calibri Light" w:hAnsi="Calibri Light" w:cs="Calibri Light"/>
          <w:bCs/>
        </w:rPr>
        <w:t>30 Minuten abrechenbar. Eine telefonische Kurzberatung kann als 3.</w:t>
      </w:r>
      <w:r w:rsidR="00C76F0E">
        <w:rPr>
          <w:rFonts w:ascii="Calibri Light" w:hAnsi="Calibri Light" w:cs="Calibri Light"/>
          <w:bCs/>
        </w:rPr>
        <w:t xml:space="preserve"> </w:t>
      </w:r>
      <w:r w:rsidR="003806C8">
        <w:rPr>
          <w:rFonts w:ascii="Calibri Light" w:hAnsi="Calibri Light" w:cs="Calibri Light"/>
          <w:bCs/>
        </w:rPr>
        <w:t xml:space="preserve">Kontakt am Tag für </w:t>
      </w:r>
      <w:r w:rsidR="00C76F0E">
        <w:rPr>
          <w:rFonts w:ascii="Calibri Light" w:hAnsi="Calibri Light" w:cs="Calibri Light"/>
          <w:bCs/>
        </w:rPr>
        <w:t xml:space="preserve">max. </w:t>
      </w:r>
      <w:r w:rsidR="003806C8">
        <w:rPr>
          <w:rFonts w:ascii="Calibri Light" w:hAnsi="Calibri Light" w:cs="Calibri Light"/>
          <w:bCs/>
        </w:rPr>
        <w:t>10 Minuten erfolgen. Insgesamt dürfen in diesem Zeitraum nicht mehr als 20 Kontakte erfolgen. Innerhalb der ersten drei Tage ab dem Zeitpunkt der Geburt, sowie der erste aufsuchende Kontakt dürfen eine Zeitdauer</w:t>
      </w:r>
      <w:r w:rsidR="00594CC8">
        <w:rPr>
          <w:rFonts w:ascii="Calibri Light" w:hAnsi="Calibri Light" w:cs="Calibri Light"/>
          <w:bCs/>
        </w:rPr>
        <w:t xml:space="preserve"> von</w:t>
      </w:r>
      <w:r w:rsidR="003806C8">
        <w:rPr>
          <w:rFonts w:ascii="Calibri Light" w:hAnsi="Calibri Light" w:cs="Calibri Light"/>
          <w:bCs/>
        </w:rPr>
        <w:t xml:space="preserve"> </w:t>
      </w:r>
      <w:r w:rsidR="00C76F0E">
        <w:rPr>
          <w:rFonts w:ascii="Calibri Light" w:hAnsi="Calibri Light" w:cs="Calibri Light"/>
          <w:bCs/>
        </w:rPr>
        <w:t>max.</w:t>
      </w:r>
      <w:r w:rsidR="003806C8">
        <w:rPr>
          <w:rFonts w:ascii="Calibri Light" w:hAnsi="Calibri Light" w:cs="Calibri Light"/>
          <w:bCs/>
        </w:rPr>
        <w:t xml:space="preserve"> 120 Minuten umfassen. Ab dem 11. Tag </w:t>
      </w:r>
      <w:r w:rsidR="00226849">
        <w:rPr>
          <w:rFonts w:ascii="Calibri Light" w:hAnsi="Calibri Light" w:cs="Calibri Light"/>
          <w:bCs/>
        </w:rPr>
        <w:t xml:space="preserve">bis zur 12. Lebenswoche </w:t>
      </w:r>
      <w:r w:rsidR="003806C8">
        <w:rPr>
          <w:rFonts w:ascii="Calibri Light" w:hAnsi="Calibri Light" w:cs="Calibri Light"/>
          <w:bCs/>
        </w:rPr>
        <w:t>stehen bis zu 16 Kontakte mit einer max</w:t>
      </w:r>
      <w:r w:rsidR="00C76F0E">
        <w:rPr>
          <w:rFonts w:ascii="Calibri Light" w:hAnsi="Calibri Light" w:cs="Calibri Light"/>
          <w:bCs/>
        </w:rPr>
        <w:t>.</w:t>
      </w:r>
      <w:r w:rsidR="003806C8">
        <w:rPr>
          <w:rFonts w:ascii="Calibri Light" w:hAnsi="Calibri Light" w:cs="Calibri Light"/>
          <w:bCs/>
        </w:rPr>
        <w:t xml:space="preserve"> Dauer von bis 60 Minuten zur Verfügung. Dabei ist pro Tag nicht mehr als ein persönlicher Kontakt und eine telefonische Kurzberatung </w:t>
      </w:r>
      <w:r w:rsidR="00C76F0E">
        <w:rPr>
          <w:rFonts w:ascii="Calibri Light" w:hAnsi="Calibri Light" w:cs="Calibri Light"/>
          <w:bCs/>
        </w:rPr>
        <w:t>mit max.</w:t>
      </w:r>
      <w:r w:rsidR="003806C8">
        <w:rPr>
          <w:rFonts w:ascii="Calibri Light" w:hAnsi="Calibri Light" w:cs="Calibri Light"/>
          <w:bCs/>
        </w:rPr>
        <w:t xml:space="preserve"> 10 Minuten vorgesehen. Findet der Kontakt per Video statt</w:t>
      </w:r>
      <w:r w:rsidR="00C76F0E">
        <w:rPr>
          <w:rFonts w:ascii="Calibri Light" w:hAnsi="Calibri Light" w:cs="Calibri Light"/>
          <w:bCs/>
        </w:rPr>
        <w:t>,</w:t>
      </w:r>
      <w:r w:rsidR="003806C8">
        <w:rPr>
          <w:rFonts w:ascii="Calibri Light" w:hAnsi="Calibri Light" w:cs="Calibri Light"/>
          <w:bCs/>
        </w:rPr>
        <w:t xml:space="preserve"> reduziert sich die Dauer auf </w:t>
      </w:r>
      <w:r w:rsidR="00C76F0E">
        <w:rPr>
          <w:rFonts w:ascii="Calibri Light" w:hAnsi="Calibri Light" w:cs="Calibri Light"/>
          <w:bCs/>
        </w:rPr>
        <w:t xml:space="preserve">max. </w:t>
      </w:r>
      <w:r w:rsidR="003806C8">
        <w:rPr>
          <w:rFonts w:ascii="Calibri Light" w:hAnsi="Calibri Light" w:cs="Calibri Light"/>
          <w:bCs/>
        </w:rPr>
        <w:t>30 Minuten.</w:t>
      </w:r>
      <w:r w:rsidR="00226849">
        <w:rPr>
          <w:rFonts w:ascii="Calibri Light" w:hAnsi="Calibri Light" w:cs="Calibri Light"/>
          <w:bCs/>
        </w:rPr>
        <w:t xml:space="preserve"> Bei Bedarf kann ein Arzt weitere Leistungen oder eine Ausweitung der täglichen maximalen Termindauer im Wochenbett anordnen. Handelt es sich bei der Betreuung um eine ausschließliche Betreuung eines Kindes (Pflegekind, Adoption,…) reduzieren sich</w:t>
      </w:r>
      <w:r w:rsidR="00C76F0E">
        <w:rPr>
          <w:rFonts w:ascii="Calibri Light" w:hAnsi="Calibri Light" w:cs="Calibri Light"/>
          <w:bCs/>
        </w:rPr>
        <w:t xml:space="preserve"> bei gleicher Leistungsdauer wie oben</w:t>
      </w:r>
      <w:r w:rsidR="00226849">
        <w:rPr>
          <w:rFonts w:ascii="Calibri Light" w:hAnsi="Calibri Light" w:cs="Calibri Light"/>
          <w:bCs/>
        </w:rPr>
        <w:t xml:space="preserve"> die möglichen Besuchstermine auf </w:t>
      </w:r>
      <w:r w:rsidR="00594CC8">
        <w:rPr>
          <w:rFonts w:ascii="Calibri Light" w:hAnsi="Calibri Light" w:cs="Calibri Light"/>
          <w:bCs/>
        </w:rPr>
        <w:t>acht</w:t>
      </w:r>
      <w:r w:rsidR="00226849">
        <w:rPr>
          <w:rFonts w:ascii="Calibri Light" w:hAnsi="Calibri Light" w:cs="Calibri Light"/>
          <w:bCs/>
        </w:rPr>
        <w:t>.</w:t>
      </w:r>
    </w:p>
    <w:p w14:paraId="44E8E1E7" w14:textId="0125A111" w:rsidR="00580490" w:rsidRDefault="00226849" w:rsidP="00624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bCs/>
        </w:rPr>
      </w:pPr>
      <w:r>
        <w:rPr>
          <w:rFonts w:ascii="Calibri Light" w:hAnsi="Calibri Light" w:cs="Calibri Light"/>
          <w:bCs/>
        </w:rPr>
        <w:t xml:space="preserve">Ab der 13. Lebenswoche können bei Bedarf weitere 8 Kontakte zur Still- und Ernährungsberatung in Anspruch genommen werden. Hierbei ist jeweils ein persönlicher Termin mit </w:t>
      </w:r>
      <w:r w:rsidR="00C76F0E">
        <w:rPr>
          <w:rFonts w:ascii="Calibri Light" w:hAnsi="Calibri Light" w:cs="Calibri Light"/>
          <w:bCs/>
        </w:rPr>
        <w:t xml:space="preserve">max. </w:t>
      </w:r>
      <w:r>
        <w:rPr>
          <w:rFonts w:ascii="Calibri Light" w:hAnsi="Calibri Light" w:cs="Calibri Light"/>
          <w:bCs/>
        </w:rPr>
        <w:t xml:space="preserve">45 Minuten und eine telefonische Kurzberatung mit </w:t>
      </w:r>
      <w:r w:rsidR="00C76F0E">
        <w:rPr>
          <w:rFonts w:ascii="Calibri Light" w:hAnsi="Calibri Light" w:cs="Calibri Light"/>
          <w:bCs/>
        </w:rPr>
        <w:t xml:space="preserve">max. </w:t>
      </w:r>
      <w:r>
        <w:rPr>
          <w:rFonts w:ascii="Calibri Light" w:hAnsi="Calibri Light" w:cs="Calibri Light"/>
          <w:bCs/>
        </w:rPr>
        <w:t>10 Minuten möglich. Auch hier reduziert sich bei Inanspruchnahme einer Videoberatung die maximale Dauer des Termins auf 30 Minuten. Die Still- und Ernährungsberatung kann längstens bis zum Ende der Stillbeziehung erfolgen. Liegt keine Stillbeziehung mehr vor</w:t>
      </w:r>
      <w:r w:rsidR="00C76F0E">
        <w:rPr>
          <w:rFonts w:ascii="Calibri Light" w:hAnsi="Calibri Light" w:cs="Calibri Light"/>
          <w:bCs/>
        </w:rPr>
        <w:t>,</w:t>
      </w:r>
      <w:r>
        <w:rPr>
          <w:rFonts w:ascii="Calibri Light" w:hAnsi="Calibri Light" w:cs="Calibri Light"/>
          <w:bCs/>
        </w:rPr>
        <w:t xml:space="preserve"> </w:t>
      </w:r>
      <w:r w:rsidR="00C76F0E">
        <w:rPr>
          <w:rFonts w:ascii="Calibri Light" w:hAnsi="Calibri Light" w:cs="Calibri Light"/>
          <w:bCs/>
        </w:rPr>
        <w:t>e</w:t>
      </w:r>
      <w:r>
        <w:rPr>
          <w:rFonts w:ascii="Calibri Light" w:hAnsi="Calibri Light" w:cs="Calibri Light"/>
          <w:bCs/>
        </w:rPr>
        <w:t xml:space="preserve">ndet die Leistung mit </w:t>
      </w:r>
      <w:r w:rsidR="00C76F0E">
        <w:rPr>
          <w:rFonts w:ascii="Calibri Light" w:hAnsi="Calibri Light" w:cs="Calibri Light"/>
          <w:bCs/>
        </w:rPr>
        <w:t>E</w:t>
      </w:r>
      <w:r>
        <w:rPr>
          <w:rFonts w:ascii="Calibri Light" w:hAnsi="Calibri Light" w:cs="Calibri Light"/>
          <w:bCs/>
        </w:rPr>
        <w:t>rreichen des 9.Lebensmonats des Kindes.</w:t>
      </w:r>
    </w:p>
    <w:p w14:paraId="3112CD43" w14:textId="369B7D2E" w:rsidR="00EC7527" w:rsidRDefault="00EC7527" w:rsidP="00624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bCs/>
        </w:rPr>
      </w:pPr>
      <w:r>
        <w:rPr>
          <w:rFonts w:ascii="Calibri Light" w:hAnsi="Calibri Light" w:cs="Calibri Light"/>
          <w:bCs/>
        </w:rPr>
        <w:t>Handelt es sich bei der Betreuung im Wochenbett um die Betreuung von Mehrlingen, so sind die einzelnen persönlichen Kontakte um bis zu 10Minuten pro Kontakt und Kind verlängerbar.</w:t>
      </w:r>
    </w:p>
    <w:p w14:paraId="658DEB02" w14:textId="77777777" w:rsidR="00226849" w:rsidRDefault="00226849" w:rsidP="00624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bCs/>
        </w:rPr>
      </w:pPr>
    </w:p>
    <w:p w14:paraId="58A0CBA7" w14:textId="1BA0BE9A" w:rsidR="00226849" w:rsidRDefault="00226849" w:rsidP="00624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bCs/>
        </w:rPr>
      </w:pPr>
      <w:r>
        <w:rPr>
          <w:rFonts w:ascii="Calibri Light" w:hAnsi="Calibri Light" w:cs="Calibri Light"/>
          <w:bCs/>
        </w:rPr>
        <w:lastRenderedPageBreak/>
        <w:t>Im Fall</w:t>
      </w:r>
      <w:r w:rsidR="00594CC8">
        <w:rPr>
          <w:rFonts w:ascii="Calibri Light" w:hAnsi="Calibri Light" w:cs="Calibri Light"/>
          <w:bCs/>
        </w:rPr>
        <w:t>e</w:t>
      </w:r>
      <w:r>
        <w:rPr>
          <w:rFonts w:ascii="Calibri Light" w:hAnsi="Calibri Light" w:cs="Calibri Light"/>
          <w:bCs/>
        </w:rPr>
        <w:t xml:space="preserve"> einer </w:t>
      </w:r>
      <w:r w:rsidR="00C76F0E">
        <w:rPr>
          <w:rFonts w:ascii="Calibri Light" w:hAnsi="Calibri Light" w:cs="Calibri Light"/>
          <w:bCs/>
        </w:rPr>
        <w:t>n</w:t>
      </w:r>
      <w:r>
        <w:rPr>
          <w:rFonts w:ascii="Calibri Light" w:hAnsi="Calibri Light" w:cs="Calibri Light"/>
          <w:bCs/>
        </w:rPr>
        <w:t>achgeburtlichen Betreuung einer Fehlgeburt stehen der Versicherten in den ersten 10 Tagen bis zu 6 Kontakte (Fehlgeburt bis 11+6SSW) oder 10 Kontakte (12+0-23+6SSW)</w:t>
      </w:r>
      <w:r w:rsidR="00C76F0E">
        <w:rPr>
          <w:rFonts w:ascii="Calibri Light" w:hAnsi="Calibri Light" w:cs="Calibri Light"/>
          <w:bCs/>
        </w:rPr>
        <w:t xml:space="preserve"> </w:t>
      </w:r>
      <w:r>
        <w:rPr>
          <w:rFonts w:ascii="Calibri Light" w:hAnsi="Calibri Light" w:cs="Calibri Light"/>
          <w:bCs/>
        </w:rPr>
        <w:t>zu. I</w:t>
      </w:r>
      <w:r w:rsidR="00C76F0E">
        <w:rPr>
          <w:rFonts w:ascii="Calibri Light" w:hAnsi="Calibri Light" w:cs="Calibri Light"/>
          <w:bCs/>
        </w:rPr>
        <w:t>n</w:t>
      </w:r>
      <w:r>
        <w:rPr>
          <w:rFonts w:ascii="Calibri Light" w:hAnsi="Calibri Light" w:cs="Calibri Light"/>
          <w:bCs/>
        </w:rPr>
        <w:t xml:space="preserve"> der Zeit zwischen dem 11. Tag und der 12. Woche nach der Fehlgeburt sind weitere 4 Kontakte möglich.</w:t>
      </w:r>
    </w:p>
    <w:p w14:paraId="05B44016" w14:textId="77777777" w:rsidR="00EC7527" w:rsidRPr="0097020D" w:rsidRDefault="00EC7527" w:rsidP="00624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b/>
        </w:rPr>
      </w:pPr>
    </w:p>
    <w:p w14:paraId="6BDEE6EF" w14:textId="4D46C7E6" w:rsidR="00EC7527" w:rsidRPr="006245C6" w:rsidRDefault="00EC7527" w:rsidP="00624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b/>
          <w:i/>
          <w:iCs/>
        </w:rPr>
      </w:pPr>
      <w:r w:rsidRPr="006245C6">
        <w:rPr>
          <w:rFonts w:ascii="Calibri Light" w:hAnsi="Calibri Light" w:cs="Calibri Light"/>
          <w:b/>
          <w:i/>
          <w:iCs/>
        </w:rPr>
        <w:t>Einzel-Geburtsvorbereitung/Einzel-Rückbildungsgymnastik</w:t>
      </w:r>
    </w:p>
    <w:p w14:paraId="065A43CE" w14:textId="5669A147" w:rsidR="00EC7527" w:rsidRDefault="00EC7527" w:rsidP="00624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bCs/>
        </w:rPr>
      </w:pPr>
      <w:r>
        <w:rPr>
          <w:rFonts w:ascii="Calibri Light" w:hAnsi="Calibri Light" w:cs="Calibri Light"/>
          <w:bCs/>
        </w:rPr>
        <w:t>Unter bestimmten Voraussetzungen ist es möglich, eine Einzelgeburtsvorbereitung (max</w:t>
      </w:r>
      <w:r w:rsidR="00C76F0E">
        <w:rPr>
          <w:rFonts w:ascii="Calibri Light" w:hAnsi="Calibri Light" w:cs="Calibri Light"/>
          <w:bCs/>
        </w:rPr>
        <w:t>.</w:t>
      </w:r>
      <w:r>
        <w:rPr>
          <w:rFonts w:ascii="Calibri Light" w:hAnsi="Calibri Light" w:cs="Calibri Light"/>
          <w:bCs/>
        </w:rPr>
        <w:t xml:space="preserve"> 7</w:t>
      </w:r>
      <w:r w:rsidR="00C76F0E">
        <w:rPr>
          <w:rFonts w:ascii="Calibri Light" w:hAnsi="Calibri Light" w:cs="Calibri Light"/>
          <w:bCs/>
        </w:rPr>
        <w:t xml:space="preserve"> </w:t>
      </w:r>
      <w:r>
        <w:rPr>
          <w:rFonts w:ascii="Calibri Light" w:hAnsi="Calibri Light" w:cs="Calibri Light"/>
          <w:bCs/>
        </w:rPr>
        <w:t>Stunden) oder Einzelrückbildung (max</w:t>
      </w:r>
      <w:r w:rsidR="00C76F0E">
        <w:rPr>
          <w:rFonts w:ascii="Calibri Light" w:hAnsi="Calibri Light" w:cs="Calibri Light"/>
          <w:bCs/>
        </w:rPr>
        <w:t>.</w:t>
      </w:r>
      <w:r>
        <w:rPr>
          <w:rFonts w:ascii="Calibri Light" w:hAnsi="Calibri Light" w:cs="Calibri Light"/>
          <w:bCs/>
        </w:rPr>
        <w:t>5</w:t>
      </w:r>
      <w:r w:rsidR="00C76F0E">
        <w:rPr>
          <w:rFonts w:ascii="Calibri Light" w:hAnsi="Calibri Light" w:cs="Calibri Light"/>
          <w:bCs/>
        </w:rPr>
        <w:t xml:space="preserve"> </w:t>
      </w:r>
      <w:r>
        <w:rPr>
          <w:rFonts w:ascii="Calibri Light" w:hAnsi="Calibri Light" w:cs="Calibri Light"/>
          <w:bCs/>
        </w:rPr>
        <w:t xml:space="preserve">Stunden) in Anspruch zu nehmen. Liegt bei Ihnen einer der </w:t>
      </w:r>
      <w:r w:rsidR="00594CC8">
        <w:rPr>
          <w:rFonts w:ascii="Calibri Light" w:hAnsi="Calibri Light" w:cs="Calibri Light"/>
          <w:bCs/>
        </w:rPr>
        <w:t>im Hebammenhilfevertrag</w:t>
      </w:r>
      <w:r>
        <w:rPr>
          <w:rFonts w:ascii="Calibri Light" w:hAnsi="Calibri Light" w:cs="Calibri Light"/>
          <w:bCs/>
        </w:rPr>
        <w:t xml:space="preserve"> </w:t>
      </w:r>
      <w:r w:rsidR="00594CC8">
        <w:rPr>
          <w:rFonts w:ascii="Calibri Light" w:hAnsi="Calibri Light" w:cs="Calibri Light"/>
          <w:bCs/>
        </w:rPr>
        <w:t>geregelten</w:t>
      </w:r>
      <w:r>
        <w:rPr>
          <w:rFonts w:ascii="Calibri Light" w:hAnsi="Calibri Light" w:cs="Calibri Light"/>
          <w:bCs/>
        </w:rPr>
        <w:t xml:space="preserve"> Gründe vor, ist es möglich</w:t>
      </w:r>
      <w:r w:rsidR="00C76F0E">
        <w:rPr>
          <w:rFonts w:ascii="Calibri Light" w:hAnsi="Calibri Light" w:cs="Calibri Light"/>
          <w:bCs/>
        </w:rPr>
        <w:t>,</w:t>
      </w:r>
      <w:r>
        <w:rPr>
          <w:rFonts w:ascii="Calibri Light" w:hAnsi="Calibri Light" w:cs="Calibri Light"/>
          <w:bCs/>
        </w:rPr>
        <w:t xml:space="preserve"> diese Leistung bis zum jeweiligen Gesamtumfang in Anspruch zu nehmen. </w:t>
      </w:r>
      <w:r w:rsidR="00594CC8">
        <w:rPr>
          <w:rFonts w:ascii="Calibri Light" w:hAnsi="Calibri Light" w:cs="Calibri Light"/>
          <w:bCs/>
        </w:rPr>
        <w:t>Die Leistungserbringerin wird die Versicherte</w:t>
      </w:r>
      <w:r>
        <w:rPr>
          <w:rFonts w:ascii="Calibri Light" w:hAnsi="Calibri Light" w:cs="Calibri Light"/>
          <w:bCs/>
        </w:rPr>
        <w:t xml:space="preserve"> bei Bedarf im Rahmen des Leistungsangebots auf die Möglichkeiten hin</w:t>
      </w:r>
      <w:r w:rsidR="00594CC8">
        <w:rPr>
          <w:rFonts w:ascii="Calibri Light" w:hAnsi="Calibri Light" w:cs="Calibri Light"/>
          <w:bCs/>
        </w:rPr>
        <w:t>weisen</w:t>
      </w:r>
      <w:r>
        <w:rPr>
          <w:rFonts w:ascii="Calibri Light" w:hAnsi="Calibri Light" w:cs="Calibri Light"/>
          <w:bCs/>
        </w:rPr>
        <w:t>.</w:t>
      </w:r>
    </w:p>
    <w:p w14:paraId="3E1DEDE5" w14:textId="77777777" w:rsidR="00C0222A" w:rsidRDefault="00C0222A" w:rsidP="00624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bCs/>
        </w:rPr>
      </w:pPr>
    </w:p>
    <w:p w14:paraId="101338CF" w14:textId="77777777" w:rsidR="00C0222A" w:rsidRPr="006245C6" w:rsidRDefault="00C0222A" w:rsidP="00C022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b/>
          <w:i/>
          <w:iCs/>
        </w:rPr>
      </w:pPr>
      <w:r w:rsidRPr="006245C6">
        <w:rPr>
          <w:rFonts w:ascii="Calibri Light" w:hAnsi="Calibri Light" w:cs="Calibri Light"/>
          <w:b/>
          <w:i/>
          <w:iCs/>
        </w:rPr>
        <w:t xml:space="preserve">Eigene Kostenbeteiligung der Versicherten </w:t>
      </w:r>
    </w:p>
    <w:p w14:paraId="3D5C1EA8" w14:textId="4C755837" w:rsidR="00C0222A" w:rsidRDefault="00C0222A" w:rsidP="00624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bCs/>
        </w:rPr>
      </w:pPr>
      <w:r w:rsidRPr="003D7CEA">
        <w:rPr>
          <w:rFonts w:ascii="Calibri Light" w:hAnsi="Calibri Light" w:cs="Calibri Light"/>
          <w:bCs/>
        </w:rPr>
        <w:t>Sollte</w:t>
      </w:r>
      <w:r>
        <w:rPr>
          <w:rFonts w:ascii="Calibri Light" w:hAnsi="Calibri Light" w:cs="Calibri Light"/>
          <w:bCs/>
        </w:rPr>
        <w:t xml:space="preserve"> die Krankenkasse die Zahlung eine oder mehrere Leistungen ablehnen (z.B. fehlender Versicherungsschutz, Inanspruchnahme von mehr Leistungen als im Kontingent abgedeckt sind), wird/werden diese der Versicherten als </w:t>
      </w:r>
      <w:proofErr w:type="spellStart"/>
      <w:r>
        <w:rPr>
          <w:rFonts w:ascii="Calibri Light" w:hAnsi="Calibri Light" w:cs="Calibri Light"/>
          <w:bCs/>
        </w:rPr>
        <w:t>Selbstzahlerleistung</w:t>
      </w:r>
      <w:proofErr w:type="spellEnd"/>
      <w:r>
        <w:rPr>
          <w:rFonts w:ascii="Calibri Light" w:hAnsi="Calibri Light" w:cs="Calibri Light"/>
          <w:bCs/>
        </w:rPr>
        <w:t>(en) in Höhe der im Hebammenhilfevertrag vorgesehenen Vergütung gesondert in Rechnung gestellt.</w:t>
      </w:r>
    </w:p>
    <w:p w14:paraId="2155A175" w14:textId="77777777" w:rsidR="00472319" w:rsidRDefault="00472319" w:rsidP="00624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bCs/>
        </w:rPr>
      </w:pPr>
    </w:p>
    <w:p w14:paraId="13EBC84E" w14:textId="7756FD04" w:rsidR="00472319" w:rsidRDefault="00472319" w:rsidP="004723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b/>
          <w:i/>
          <w:iCs/>
        </w:rPr>
      </w:pPr>
      <w:r w:rsidRPr="006245C6">
        <w:rPr>
          <w:rFonts w:ascii="Calibri Light" w:hAnsi="Calibri Light" w:cs="Calibri Light"/>
          <w:b/>
          <w:i/>
          <w:iCs/>
        </w:rPr>
        <w:t>E</w:t>
      </w:r>
      <w:r>
        <w:rPr>
          <w:rFonts w:ascii="Calibri Light" w:hAnsi="Calibri Light" w:cs="Calibri Light"/>
          <w:b/>
          <w:i/>
          <w:iCs/>
        </w:rPr>
        <w:t xml:space="preserve">rreichbarkeiten der </w:t>
      </w:r>
      <w:r w:rsidR="00087B6D">
        <w:rPr>
          <w:rFonts w:ascii="Calibri Light" w:hAnsi="Calibri Light" w:cs="Calibri Light"/>
          <w:b/>
          <w:i/>
          <w:iCs/>
        </w:rPr>
        <w:t>Leistungserbringerin</w:t>
      </w:r>
    </w:p>
    <w:p w14:paraId="327A7F88" w14:textId="38541614" w:rsidR="00472319" w:rsidRDefault="00472319" w:rsidP="004723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bCs/>
        </w:rPr>
      </w:pPr>
      <w:r>
        <w:rPr>
          <w:rFonts w:ascii="Calibri Light" w:hAnsi="Calibri Light" w:cs="Calibri Light"/>
          <w:bCs/>
        </w:rPr>
        <w:t xml:space="preserve">Im Rahmen der </w:t>
      </w:r>
      <w:proofErr w:type="spellStart"/>
      <w:r>
        <w:rPr>
          <w:rFonts w:ascii="Calibri Light" w:hAnsi="Calibri Light" w:cs="Calibri Light"/>
          <w:bCs/>
        </w:rPr>
        <w:t>hebammenhilflichen</w:t>
      </w:r>
      <w:proofErr w:type="spellEnd"/>
      <w:r>
        <w:rPr>
          <w:rFonts w:ascii="Calibri Light" w:hAnsi="Calibri Light" w:cs="Calibri Light"/>
          <w:bCs/>
        </w:rPr>
        <w:t xml:space="preserve"> Betreuung bietet die </w:t>
      </w:r>
      <w:r w:rsidR="00B655C4">
        <w:rPr>
          <w:rFonts w:ascii="Calibri Light" w:hAnsi="Calibri Light" w:cs="Calibri Light"/>
          <w:bCs/>
        </w:rPr>
        <w:t>Leistungserbringerin</w:t>
      </w:r>
      <w:r>
        <w:rPr>
          <w:rFonts w:ascii="Calibri Light" w:hAnsi="Calibri Light" w:cs="Calibri Light"/>
          <w:bCs/>
        </w:rPr>
        <w:t xml:space="preserve"> ihr</w:t>
      </w:r>
      <w:r w:rsidR="00B655C4">
        <w:rPr>
          <w:rFonts w:ascii="Calibri Light" w:hAnsi="Calibri Light" w:cs="Calibri Light"/>
          <w:bCs/>
        </w:rPr>
        <w:t>e</w:t>
      </w:r>
      <w:r>
        <w:rPr>
          <w:rFonts w:ascii="Calibri Light" w:hAnsi="Calibri Light" w:cs="Calibri Light"/>
          <w:bCs/>
        </w:rPr>
        <w:t xml:space="preserve"> Leistungen in der Regel wochentags zwischen </w:t>
      </w:r>
      <w:r w:rsidR="00A62E7D">
        <w:rPr>
          <w:rFonts w:ascii="Calibri Light" w:hAnsi="Calibri Light" w:cs="Calibri Light"/>
          <w:bCs/>
        </w:rPr>
        <w:t xml:space="preserve">09:00 Uhr und 15:00 Uhr </w:t>
      </w:r>
      <w:r>
        <w:rPr>
          <w:rFonts w:ascii="Calibri Light" w:hAnsi="Calibri Light" w:cs="Calibri Light"/>
          <w:bCs/>
        </w:rPr>
        <w:t>bei der Versicherten zu Hause und/oder in de</w:t>
      </w:r>
      <w:r w:rsidR="00A62E7D">
        <w:rPr>
          <w:rFonts w:ascii="Calibri Light" w:hAnsi="Calibri Light" w:cs="Calibri Light"/>
          <w:bCs/>
        </w:rPr>
        <w:t>r Hebammenpraxis Lebensstern und Fi</w:t>
      </w:r>
      <w:r w:rsidR="00A564EC">
        <w:rPr>
          <w:rFonts w:ascii="Calibri Light" w:hAnsi="Calibri Light" w:cs="Calibri Light"/>
          <w:bCs/>
        </w:rPr>
        <w:t xml:space="preserve">lialen </w:t>
      </w:r>
      <w:r w:rsidR="00A62E7D">
        <w:rPr>
          <w:rFonts w:ascii="Calibri Light" w:hAnsi="Calibri Light" w:cs="Calibri Light"/>
          <w:bCs/>
        </w:rPr>
        <w:t xml:space="preserve">an. </w:t>
      </w:r>
      <w:r>
        <w:rPr>
          <w:rFonts w:ascii="Calibri Light" w:hAnsi="Calibri Light" w:cs="Calibri Light"/>
          <w:bCs/>
        </w:rPr>
        <w:t xml:space="preserve">Darüber hinaus besteht die Möglichkeit der telefonischen Sprechzeiten </w:t>
      </w:r>
      <w:r w:rsidR="00A564EC">
        <w:rPr>
          <w:rFonts w:ascii="Calibri Light" w:hAnsi="Calibri Light" w:cs="Calibri Light"/>
          <w:bCs/>
        </w:rPr>
        <w:t>nach persönlicher Abrede. Bei Nicht – Erreichen muss die Ansage des Anrufbeantworters beachtet werden.</w:t>
      </w:r>
      <w:r>
        <w:rPr>
          <w:rFonts w:ascii="Calibri Light" w:hAnsi="Calibri Light" w:cs="Calibri Light"/>
          <w:bCs/>
        </w:rPr>
        <w:t xml:space="preserve"> Die Terminbuchung erfolgt telefonisch</w:t>
      </w:r>
      <w:r w:rsidR="00B655C4">
        <w:rPr>
          <w:rFonts w:ascii="Calibri Light" w:hAnsi="Calibri Light" w:cs="Calibri Light"/>
          <w:bCs/>
        </w:rPr>
        <w:t xml:space="preserve"> </w:t>
      </w:r>
      <w:r>
        <w:rPr>
          <w:rFonts w:ascii="Calibri Light" w:hAnsi="Calibri Light" w:cs="Calibri Light"/>
          <w:bCs/>
        </w:rPr>
        <w:t>/</w:t>
      </w:r>
      <w:r w:rsidR="00B655C4">
        <w:rPr>
          <w:rFonts w:ascii="Calibri Light" w:hAnsi="Calibri Light" w:cs="Calibri Light"/>
          <w:bCs/>
        </w:rPr>
        <w:t xml:space="preserve"> </w:t>
      </w:r>
      <w:r>
        <w:rPr>
          <w:rFonts w:ascii="Calibri Light" w:hAnsi="Calibri Light" w:cs="Calibri Light"/>
          <w:bCs/>
        </w:rPr>
        <w:t>persönlich innerhalb des Termins</w:t>
      </w:r>
      <w:r w:rsidR="00B655C4">
        <w:rPr>
          <w:rFonts w:ascii="Calibri Light" w:hAnsi="Calibri Light" w:cs="Calibri Light"/>
          <w:bCs/>
        </w:rPr>
        <w:t xml:space="preserve"> </w:t>
      </w:r>
      <w:r>
        <w:rPr>
          <w:rFonts w:ascii="Calibri Light" w:hAnsi="Calibri Light" w:cs="Calibri Light"/>
          <w:bCs/>
        </w:rPr>
        <w:t xml:space="preserve">/ per Mail </w:t>
      </w:r>
      <w:r w:rsidR="00C91A25">
        <w:rPr>
          <w:rFonts w:ascii="Calibri Light" w:hAnsi="Calibri Light" w:cs="Calibri Light"/>
          <w:bCs/>
        </w:rPr>
        <w:t>.</w:t>
      </w:r>
    </w:p>
    <w:p w14:paraId="31A900D9" w14:textId="0213A2B7" w:rsidR="00472319" w:rsidRDefault="00472319" w:rsidP="004723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bCs/>
        </w:rPr>
      </w:pPr>
      <w:r>
        <w:rPr>
          <w:rFonts w:ascii="Calibri Light" w:hAnsi="Calibri Light" w:cs="Calibri Light"/>
          <w:bCs/>
        </w:rPr>
        <w:t xml:space="preserve">Eine Kontaktaufnahme über </w:t>
      </w:r>
      <w:proofErr w:type="spellStart"/>
      <w:r>
        <w:rPr>
          <w:rFonts w:ascii="Calibri Light" w:hAnsi="Calibri Light" w:cs="Calibri Light"/>
          <w:bCs/>
        </w:rPr>
        <w:t>M</w:t>
      </w:r>
      <w:r w:rsidR="00B655C4">
        <w:rPr>
          <w:rFonts w:ascii="Calibri Light" w:hAnsi="Calibri Light" w:cs="Calibri Light"/>
          <w:bCs/>
        </w:rPr>
        <w:t>e</w:t>
      </w:r>
      <w:r>
        <w:rPr>
          <w:rFonts w:ascii="Calibri Light" w:hAnsi="Calibri Light" w:cs="Calibri Light"/>
          <w:bCs/>
        </w:rPr>
        <w:t>ss</w:t>
      </w:r>
      <w:r w:rsidR="00F6681F">
        <w:rPr>
          <w:rFonts w:ascii="Calibri Light" w:hAnsi="Calibri Light" w:cs="Calibri Light"/>
          <w:bCs/>
        </w:rPr>
        <w:t>e</w:t>
      </w:r>
      <w:r>
        <w:rPr>
          <w:rFonts w:ascii="Calibri Light" w:hAnsi="Calibri Light" w:cs="Calibri Light"/>
          <w:bCs/>
        </w:rPr>
        <w:t>ngerdienste</w:t>
      </w:r>
      <w:proofErr w:type="spellEnd"/>
      <w:r>
        <w:rPr>
          <w:rFonts w:ascii="Calibri Light" w:hAnsi="Calibri Light" w:cs="Calibri Light"/>
          <w:bCs/>
        </w:rPr>
        <w:t xml:space="preserve"> bedarf der gesonderten Vereinbarung (s.</w:t>
      </w:r>
      <w:r w:rsidR="00B655C4">
        <w:rPr>
          <w:rFonts w:ascii="Calibri Light" w:hAnsi="Calibri Light" w:cs="Calibri Light"/>
          <w:bCs/>
        </w:rPr>
        <w:t xml:space="preserve"> </w:t>
      </w:r>
      <w:r>
        <w:rPr>
          <w:rFonts w:ascii="Calibri Light" w:hAnsi="Calibri Light" w:cs="Calibri Light"/>
          <w:bCs/>
        </w:rPr>
        <w:t xml:space="preserve">Anlage </w:t>
      </w:r>
      <w:proofErr w:type="spellStart"/>
      <w:r>
        <w:rPr>
          <w:rFonts w:ascii="Calibri Light" w:hAnsi="Calibri Light" w:cs="Calibri Light"/>
          <w:bCs/>
        </w:rPr>
        <w:t>IGe</w:t>
      </w:r>
      <w:proofErr w:type="spellEnd"/>
      <w:r w:rsidR="00B655C4">
        <w:rPr>
          <w:rFonts w:ascii="Calibri Light" w:hAnsi="Calibri Light" w:cs="Calibri Light"/>
          <w:bCs/>
        </w:rPr>
        <w:t>-</w:t>
      </w:r>
      <w:r>
        <w:rPr>
          <w:rFonts w:ascii="Calibri Light" w:hAnsi="Calibri Light" w:cs="Calibri Light"/>
          <w:bCs/>
        </w:rPr>
        <w:t>Leistungen) und ist nicht Bestandteil d</w:t>
      </w:r>
      <w:r w:rsidR="00B655C4">
        <w:rPr>
          <w:rFonts w:ascii="Calibri Light" w:hAnsi="Calibri Light" w:cs="Calibri Light"/>
          <w:bCs/>
        </w:rPr>
        <w:t>ieses Vertrags</w:t>
      </w:r>
      <w:r>
        <w:rPr>
          <w:rFonts w:ascii="Calibri Light" w:hAnsi="Calibri Light" w:cs="Calibri Light"/>
          <w:bCs/>
        </w:rPr>
        <w:t>.</w:t>
      </w:r>
    </w:p>
    <w:p w14:paraId="5C052F0B" w14:textId="77777777" w:rsidR="00472319" w:rsidRDefault="00472319" w:rsidP="004723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bCs/>
        </w:rPr>
      </w:pPr>
    </w:p>
    <w:p w14:paraId="4C4B189D" w14:textId="61F5B596" w:rsidR="00472319" w:rsidRDefault="00472319" w:rsidP="004723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b/>
          <w:i/>
          <w:iCs/>
        </w:rPr>
      </w:pPr>
      <w:r>
        <w:rPr>
          <w:rFonts w:ascii="Calibri Light" w:hAnsi="Calibri Light" w:cs="Calibri Light"/>
          <w:b/>
          <w:i/>
          <w:iCs/>
        </w:rPr>
        <w:t>Benachricht</w:t>
      </w:r>
      <w:r w:rsidR="00B655C4">
        <w:rPr>
          <w:rFonts w:ascii="Calibri Light" w:hAnsi="Calibri Light" w:cs="Calibri Light"/>
          <w:b/>
          <w:i/>
          <w:iCs/>
        </w:rPr>
        <w:t>ig</w:t>
      </w:r>
      <w:r>
        <w:rPr>
          <w:rFonts w:ascii="Calibri Light" w:hAnsi="Calibri Light" w:cs="Calibri Light"/>
          <w:b/>
          <w:i/>
          <w:iCs/>
        </w:rPr>
        <w:t>ungspflicht zur Aufnahme der Wochenbettbetreuung</w:t>
      </w:r>
    </w:p>
    <w:p w14:paraId="4D372999" w14:textId="4D4F0C55" w:rsidR="00472319" w:rsidRDefault="00472319" w:rsidP="004723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bCs/>
        </w:rPr>
      </w:pPr>
      <w:r>
        <w:rPr>
          <w:rFonts w:ascii="Calibri Light" w:hAnsi="Calibri Light" w:cs="Calibri Light"/>
          <w:bCs/>
        </w:rPr>
        <w:t xml:space="preserve">Um eine zeitnahe Aufnahme der Betreuung im Wochenbett garantieren zu können, verpflichtet sich die Versicherte, die </w:t>
      </w:r>
      <w:r w:rsidR="00B655C4">
        <w:rPr>
          <w:rFonts w:ascii="Calibri Light" w:hAnsi="Calibri Light" w:cs="Calibri Light"/>
          <w:bCs/>
        </w:rPr>
        <w:t>Leis</w:t>
      </w:r>
      <w:r w:rsidR="00A62E7D">
        <w:rPr>
          <w:rFonts w:ascii="Calibri Light" w:hAnsi="Calibri Light" w:cs="Calibri Light"/>
          <w:bCs/>
        </w:rPr>
        <w:t>tu</w:t>
      </w:r>
      <w:r w:rsidR="00B655C4">
        <w:rPr>
          <w:rFonts w:ascii="Calibri Light" w:hAnsi="Calibri Light" w:cs="Calibri Light"/>
          <w:bCs/>
        </w:rPr>
        <w:t>ngserbringerin</w:t>
      </w:r>
      <w:r>
        <w:rPr>
          <w:rFonts w:ascii="Calibri Light" w:hAnsi="Calibri Light" w:cs="Calibri Light"/>
          <w:bCs/>
        </w:rPr>
        <w:t xml:space="preserve"> innerhalb von 24 Stunden nach der Geburt über diese zu informieren.</w:t>
      </w:r>
      <w:r w:rsidR="00C0222A">
        <w:rPr>
          <w:rFonts w:ascii="Calibri Light" w:hAnsi="Calibri Light" w:cs="Calibri Light"/>
          <w:bCs/>
        </w:rPr>
        <w:t xml:space="preserve"> Eine erneute Kontaktaufnahme erfolgt von Seiten der Versicherten, sobald der Tag der Entlassung feststeht.</w:t>
      </w:r>
      <w:r>
        <w:rPr>
          <w:rFonts w:ascii="Calibri Light" w:hAnsi="Calibri Light" w:cs="Calibri Light"/>
          <w:bCs/>
        </w:rPr>
        <w:t xml:space="preserve"> In diesem Fall ist die </w:t>
      </w:r>
      <w:r w:rsidR="00087B6D">
        <w:rPr>
          <w:rFonts w:ascii="Calibri Light" w:hAnsi="Calibri Light" w:cs="Calibri Light"/>
          <w:bCs/>
        </w:rPr>
        <w:t>Leistungserb</w:t>
      </w:r>
      <w:r w:rsidR="00A62E7D">
        <w:rPr>
          <w:rFonts w:ascii="Calibri Light" w:hAnsi="Calibri Light" w:cs="Calibri Light"/>
          <w:bCs/>
        </w:rPr>
        <w:t>ri</w:t>
      </w:r>
      <w:r w:rsidR="00087B6D">
        <w:rPr>
          <w:rFonts w:ascii="Calibri Light" w:hAnsi="Calibri Light" w:cs="Calibri Light"/>
          <w:bCs/>
        </w:rPr>
        <w:t>ngerin</w:t>
      </w:r>
      <w:r>
        <w:rPr>
          <w:rFonts w:ascii="Calibri Light" w:hAnsi="Calibri Light" w:cs="Calibri Light"/>
          <w:bCs/>
        </w:rPr>
        <w:t xml:space="preserve"> bemüht</w:t>
      </w:r>
      <w:r w:rsidR="00087B6D">
        <w:rPr>
          <w:rFonts w:ascii="Calibri Light" w:hAnsi="Calibri Light" w:cs="Calibri Light"/>
          <w:bCs/>
        </w:rPr>
        <w:t>,</w:t>
      </w:r>
      <w:r>
        <w:rPr>
          <w:rFonts w:ascii="Calibri Light" w:hAnsi="Calibri Light" w:cs="Calibri Light"/>
          <w:bCs/>
        </w:rPr>
        <w:t xml:space="preserve"> einen ersten Besuchstermin</w:t>
      </w:r>
      <w:r w:rsidR="00C0222A">
        <w:rPr>
          <w:rFonts w:ascii="Calibri Light" w:hAnsi="Calibri Light" w:cs="Calibri Light"/>
          <w:bCs/>
        </w:rPr>
        <w:t xml:space="preserve"> spätestens</w:t>
      </w:r>
      <w:r>
        <w:rPr>
          <w:rFonts w:ascii="Calibri Light" w:hAnsi="Calibri Light" w:cs="Calibri Light"/>
          <w:bCs/>
        </w:rPr>
        <w:t xml:space="preserve"> </w:t>
      </w:r>
      <w:r w:rsidR="00C0222A">
        <w:rPr>
          <w:rFonts w:ascii="Calibri Light" w:hAnsi="Calibri Light" w:cs="Calibri Light"/>
          <w:bCs/>
        </w:rPr>
        <w:t>am Tag nach der Entlassung anzubieten</w:t>
      </w:r>
      <w:r>
        <w:rPr>
          <w:rFonts w:ascii="Calibri Light" w:hAnsi="Calibri Light" w:cs="Calibri Light"/>
          <w:bCs/>
        </w:rPr>
        <w:t xml:space="preserve">. Versäumt die Versicherte die Benachrichtigung, </w:t>
      </w:r>
      <w:r w:rsidR="00C0222A">
        <w:rPr>
          <w:rFonts w:ascii="Calibri Light" w:hAnsi="Calibri Light" w:cs="Calibri Light"/>
          <w:bCs/>
        </w:rPr>
        <w:t>ist der frühest</w:t>
      </w:r>
      <w:r w:rsidR="00087B6D">
        <w:rPr>
          <w:rFonts w:ascii="Calibri Light" w:hAnsi="Calibri Light" w:cs="Calibri Light"/>
          <w:bCs/>
        </w:rPr>
        <w:t>e</w:t>
      </w:r>
      <w:r w:rsidR="00C0222A">
        <w:rPr>
          <w:rFonts w:ascii="Calibri Light" w:hAnsi="Calibri Light" w:cs="Calibri Light"/>
          <w:bCs/>
        </w:rPr>
        <w:t xml:space="preserve"> Termin zur Aufnahme der Betreuung innerhalb von 3 Tagen möglich. </w:t>
      </w:r>
    </w:p>
    <w:p w14:paraId="05F78735" w14:textId="08688F38" w:rsidR="006245C6" w:rsidRDefault="00C0222A" w:rsidP="006245C6">
      <w:pPr>
        <w:jc w:val="both"/>
        <w:rPr>
          <w:rFonts w:ascii="Calibri Light" w:hAnsi="Calibri Light" w:cs="Calibri Light"/>
          <w:bCs/>
        </w:rPr>
      </w:pPr>
      <w:r>
        <w:rPr>
          <w:rFonts w:ascii="Calibri Light" w:hAnsi="Calibri Light" w:cs="Calibri Light"/>
          <w:bCs/>
        </w:rPr>
        <w:t xml:space="preserve">Eine Vereinbarung zur Übernahme einer ambulanten Betreuung unmittelbar nach der Geburt setzt zusätzlich eine individuelle Absprache der Versicherten mit der </w:t>
      </w:r>
      <w:r w:rsidR="00087B6D">
        <w:rPr>
          <w:rFonts w:ascii="Calibri Light" w:hAnsi="Calibri Light" w:cs="Calibri Light"/>
          <w:bCs/>
        </w:rPr>
        <w:t>Leis</w:t>
      </w:r>
      <w:r w:rsidR="00A62E7D">
        <w:rPr>
          <w:rFonts w:ascii="Calibri Light" w:hAnsi="Calibri Light" w:cs="Calibri Light"/>
          <w:bCs/>
        </w:rPr>
        <w:t>tu</w:t>
      </w:r>
      <w:r w:rsidR="00087B6D">
        <w:rPr>
          <w:rFonts w:ascii="Calibri Light" w:hAnsi="Calibri Light" w:cs="Calibri Light"/>
          <w:bCs/>
        </w:rPr>
        <w:t>ngserbringerin</w:t>
      </w:r>
      <w:r>
        <w:rPr>
          <w:rFonts w:ascii="Calibri Light" w:hAnsi="Calibri Light" w:cs="Calibri Light"/>
          <w:bCs/>
        </w:rPr>
        <w:t xml:space="preserve"> voraus. In jedem Fall muss die Versicherte die </w:t>
      </w:r>
      <w:r w:rsidR="00087B6D">
        <w:rPr>
          <w:rFonts w:ascii="Calibri Light" w:hAnsi="Calibri Light" w:cs="Calibri Light"/>
          <w:bCs/>
        </w:rPr>
        <w:t xml:space="preserve">Leistungserbringerin </w:t>
      </w:r>
      <w:r>
        <w:rPr>
          <w:rFonts w:ascii="Calibri Light" w:hAnsi="Calibri Light" w:cs="Calibri Light"/>
          <w:bCs/>
        </w:rPr>
        <w:t xml:space="preserve">unmittelbar nach der Geburt über die geplante Entlassung informieren und eine Terminvereinbarung schließen. </w:t>
      </w:r>
    </w:p>
    <w:p w14:paraId="75E3DA29" w14:textId="77777777" w:rsidR="00087B6D" w:rsidRDefault="00087B6D" w:rsidP="006245C6">
      <w:pPr>
        <w:jc w:val="both"/>
        <w:rPr>
          <w:rFonts w:ascii="Calibri Light" w:hAnsi="Calibri Light" w:cs="Calibri Light"/>
        </w:rPr>
      </w:pPr>
    </w:p>
    <w:p w14:paraId="267C45CA" w14:textId="32DFCDEC" w:rsidR="006245C6" w:rsidRPr="006245C6" w:rsidRDefault="006245C6" w:rsidP="006245C6">
      <w:pPr>
        <w:jc w:val="both"/>
        <w:rPr>
          <w:rFonts w:ascii="Calibri Light" w:hAnsi="Calibri Light" w:cs="Calibri Light"/>
          <w:b/>
          <w:bCs/>
          <w:i/>
          <w:iCs/>
        </w:rPr>
      </w:pPr>
      <w:r w:rsidRPr="006245C6">
        <w:rPr>
          <w:rFonts w:ascii="Calibri Light" w:hAnsi="Calibri Light" w:cs="Calibri Light"/>
          <w:b/>
          <w:bCs/>
          <w:i/>
          <w:iCs/>
        </w:rPr>
        <w:t>Terminausfälle oder -verschiebungen / Ersatztermine</w:t>
      </w:r>
    </w:p>
    <w:p w14:paraId="06FE18DC" w14:textId="6ED0AD5B" w:rsidR="00087B6D" w:rsidRPr="00087B6D" w:rsidRDefault="00087B6D" w:rsidP="00087B6D">
      <w:pPr>
        <w:jc w:val="both"/>
        <w:rPr>
          <w:rFonts w:ascii="Calibri Light" w:hAnsi="Calibri Light" w:cs="Calibri Light"/>
        </w:rPr>
      </w:pPr>
      <w:r w:rsidRPr="00087B6D">
        <w:rPr>
          <w:rFonts w:ascii="Calibri Light" w:hAnsi="Calibri Light" w:cs="Calibri Light"/>
        </w:rPr>
        <w:t>In seltenen Fällen kommt es berufsbedingt zu kurzfristiger Absage des Termins. In diesem Fall wird die Le</w:t>
      </w:r>
      <w:r w:rsidR="00A62E7D">
        <w:rPr>
          <w:rFonts w:ascii="Calibri Light" w:hAnsi="Calibri Light" w:cs="Calibri Light"/>
        </w:rPr>
        <w:t>is</w:t>
      </w:r>
      <w:r w:rsidRPr="00087B6D">
        <w:rPr>
          <w:rFonts w:ascii="Calibri Light" w:hAnsi="Calibri Light" w:cs="Calibri Light"/>
        </w:rPr>
        <w:t>tungserbringerin der Versicherten so schnell wie möglich einen Ersatztermin anbieten.</w:t>
      </w:r>
    </w:p>
    <w:p w14:paraId="5D0C5503" w14:textId="77777777" w:rsidR="00087B6D" w:rsidRPr="00087B6D" w:rsidRDefault="00087B6D" w:rsidP="00087B6D">
      <w:pPr>
        <w:jc w:val="both"/>
        <w:rPr>
          <w:rFonts w:ascii="Calibri Light" w:hAnsi="Calibri Light" w:cs="Calibri Light"/>
        </w:rPr>
      </w:pPr>
    </w:p>
    <w:p w14:paraId="3D262A8F" w14:textId="77777777" w:rsidR="00087B6D" w:rsidRPr="00087B6D" w:rsidRDefault="00087B6D" w:rsidP="00087B6D">
      <w:pPr>
        <w:jc w:val="both"/>
        <w:rPr>
          <w:rFonts w:ascii="Calibri Light" w:hAnsi="Calibri Light" w:cs="Calibri Light"/>
        </w:rPr>
      </w:pPr>
      <w:r w:rsidRPr="00087B6D">
        <w:rPr>
          <w:rFonts w:ascii="Calibri Light" w:hAnsi="Calibri Light" w:cs="Calibri Light"/>
        </w:rPr>
        <w:t>Sollte die Versicherte den vereinbarten Termin nicht wahrnehmen können, obliegt Ihr die Pflicht dieses der Leistungserbringerin frühzeitig  mitzuteilen, damit sie diesen anderweitig  vergeben kann.</w:t>
      </w:r>
    </w:p>
    <w:p w14:paraId="7C3B7AF3" w14:textId="30DE5636" w:rsidR="00087B6D" w:rsidRPr="00087B6D" w:rsidRDefault="00087B6D" w:rsidP="00087B6D">
      <w:pPr>
        <w:jc w:val="both"/>
        <w:rPr>
          <w:rFonts w:ascii="Calibri Light" w:hAnsi="Calibri Light" w:cs="Calibri Light"/>
        </w:rPr>
      </w:pPr>
      <w:r w:rsidRPr="00087B6D">
        <w:rPr>
          <w:rFonts w:ascii="Calibri Light" w:hAnsi="Calibri Light" w:cs="Calibri Light"/>
        </w:rPr>
        <w:t>Bei einer nicht rechtzeitigen Absage seitens der Versicherten (minde</w:t>
      </w:r>
      <w:r w:rsidR="00A62E7D">
        <w:rPr>
          <w:rFonts w:ascii="Calibri Light" w:hAnsi="Calibri Light" w:cs="Calibri Light"/>
        </w:rPr>
        <w:t>stens 24h</w:t>
      </w:r>
      <w:r w:rsidRPr="00087B6D">
        <w:rPr>
          <w:rFonts w:ascii="Calibri Light" w:hAnsi="Calibri Light" w:cs="Calibri Light"/>
        </w:rPr>
        <w:t xml:space="preserve"> vor dem vereinbarten Termin) und der damit verbundenen nicht anderweitigen Vergabemöglichkeit des Termins, entsteht Ihr eine Ausfallsgebühr in Höhe</w:t>
      </w:r>
      <w:r w:rsidR="00C403B8">
        <w:rPr>
          <w:rFonts w:ascii="Calibri Light" w:hAnsi="Calibri Light" w:cs="Calibri Light"/>
        </w:rPr>
        <w:t xml:space="preserve"> von 75%</w:t>
      </w:r>
      <w:r w:rsidRPr="00087B6D">
        <w:rPr>
          <w:rFonts w:ascii="Calibri Light" w:hAnsi="Calibri Light" w:cs="Calibri Light"/>
        </w:rPr>
        <w:t xml:space="preserve"> der für diesen Termin durchschnittlich üblichen Vergütung von </w:t>
      </w:r>
      <w:r w:rsidR="00C403B8">
        <w:rPr>
          <w:rFonts w:ascii="Calibri Light" w:hAnsi="Calibri Light" w:cs="Calibri Light"/>
        </w:rPr>
        <w:t>6,19</w:t>
      </w:r>
      <w:r w:rsidRPr="00087B6D">
        <w:rPr>
          <w:rFonts w:ascii="Calibri Light" w:hAnsi="Calibri Light" w:cs="Calibri Light"/>
        </w:rPr>
        <w:t xml:space="preserve"> €</w:t>
      </w:r>
      <w:r w:rsidR="00C403B8">
        <w:rPr>
          <w:rFonts w:ascii="Calibri Light" w:hAnsi="Calibri Light" w:cs="Calibri Light"/>
        </w:rPr>
        <w:t xml:space="preserve"> / 5 Minuten</w:t>
      </w:r>
      <w:r w:rsidRPr="00087B6D">
        <w:rPr>
          <w:rFonts w:ascii="Calibri Light" w:hAnsi="Calibri Light" w:cs="Calibri Light"/>
        </w:rPr>
        <w:t>.</w:t>
      </w:r>
    </w:p>
    <w:p w14:paraId="10E8B5AA" w14:textId="77777777" w:rsidR="00087B6D" w:rsidRPr="00087B6D" w:rsidRDefault="00087B6D" w:rsidP="00087B6D">
      <w:pPr>
        <w:jc w:val="both"/>
        <w:rPr>
          <w:rFonts w:ascii="Calibri Light" w:hAnsi="Calibri Light" w:cs="Calibri Light"/>
        </w:rPr>
      </w:pPr>
    </w:p>
    <w:p w14:paraId="6780362E" w14:textId="4A8DF820" w:rsidR="003658A0" w:rsidRDefault="00087B6D" w:rsidP="00087B6D">
      <w:pPr>
        <w:jc w:val="both"/>
        <w:rPr>
          <w:rFonts w:ascii="Calibri Light" w:hAnsi="Calibri Light" w:cs="Calibri Light"/>
        </w:rPr>
      </w:pPr>
      <w:r w:rsidRPr="00087B6D">
        <w:rPr>
          <w:rFonts w:ascii="Calibri Light" w:hAnsi="Calibri Light" w:cs="Calibri Light"/>
        </w:rPr>
        <w:t>Daneben können der Versicherten weitere Kosten in Höhe von 6,19 € / 5 Minuten entstehen  (z.B. für die Beanspruchung einer telefonischen Kurzberatung, die über die vorgesehene abrechenbare Leistung hinausgeht).</w:t>
      </w:r>
    </w:p>
    <w:p w14:paraId="6F397F8C" w14:textId="77777777" w:rsidR="00087B6D" w:rsidRPr="006245C6" w:rsidRDefault="00087B6D" w:rsidP="00087B6D">
      <w:pPr>
        <w:jc w:val="both"/>
        <w:rPr>
          <w:rFonts w:ascii="Calibri Light" w:hAnsi="Calibri Light" w:cs="Calibri Light"/>
          <w:bCs/>
          <w:iCs/>
        </w:rPr>
      </w:pPr>
    </w:p>
    <w:p w14:paraId="3CAB71AE" w14:textId="77777777" w:rsidR="006671D2" w:rsidRPr="006245C6" w:rsidRDefault="006671D2" w:rsidP="006245C6">
      <w:pPr>
        <w:autoSpaceDE w:val="0"/>
        <w:autoSpaceDN w:val="0"/>
        <w:adjustRightInd w:val="0"/>
        <w:jc w:val="both"/>
        <w:rPr>
          <w:rFonts w:ascii="Calibri Light" w:hAnsi="Calibri Light" w:cs="Calibri Light"/>
          <w:b/>
          <w:bCs/>
          <w:i/>
          <w:iCs/>
          <w:color w:val="000000"/>
        </w:rPr>
      </w:pPr>
      <w:r w:rsidRPr="006245C6">
        <w:rPr>
          <w:rFonts w:ascii="Calibri Light" w:hAnsi="Calibri Light" w:cs="Calibri Light"/>
          <w:b/>
          <w:bCs/>
          <w:i/>
          <w:iCs/>
          <w:color w:val="000000"/>
        </w:rPr>
        <w:t>Haftung</w:t>
      </w:r>
    </w:p>
    <w:p w14:paraId="1834FA6D" w14:textId="20E4C837" w:rsidR="006671D2" w:rsidRPr="00B7592C" w:rsidRDefault="00452094" w:rsidP="006245C6">
      <w:pPr>
        <w:autoSpaceDE w:val="0"/>
        <w:autoSpaceDN w:val="0"/>
        <w:adjustRightInd w:val="0"/>
        <w:jc w:val="both"/>
        <w:rPr>
          <w:rFonts w:ascii="Calibri Light" w:hAnsi="Calibri Light" w:cs="Calibri Light"/>
          <w:color w:val="000000"/>
        </w:rPr>
      </w:pPr>
      <w:r>
        <w:rPr>
          <w:rFonts w:ascii="Calibri Light" w:hAnsi="Calibri Light" w:cs="Calibri Light"/>
          <w:color w:val="000000"/>
        </w:rPr>
        <w:t>Die</w:t>
      </w:r>
      <w:r w:rsidR="006245C6">
        <w:rPr>
          <w:rFonts w:ascii="Calibri Light" w:hAnsi="Calibri Light" w:cs="Calibri Light"/>
          <w:color w:val="000000"/>
        </w:rPr>
        <w:t xml:space="preserve"> </w:t>
      </w:r>
      <w:r>
        <w:rPr>
          <w:rFonts w:ascii="Calibri Light" w:hAnsi="Calibri Light" w:cs="Calibri Light"/>
          <w:color w:val="000000"/>
        </w:rPr>
        <w:t>Leistungserbringerin</w:t>
      </w:r>
      <w:r w:rsidRPr="00B7592C">
        <w:rPr>
          <w:rFonts w:ascii="Calibri Light" w:hAnsi="Calibri Light" w:cs="Calibri Light"/>
          <w:color w:val="000000"/>
        </w:rPr>
        <w:t xml:space="preserve"> </w:t>
      </w:r>
      <w:r w:rsidR="006671D2" w:rsidRPr="00B7592C">
        <w:rPr>
          <w:rFonts w:ascii="Calibri Light" w:hAnsi="Calibri Light" w:cs="Calibri Light"/>
          <w:color w:val="000000"/>
        </w:rPr>
        <w:t>hafte</w:t>
      </w:r>
      <w:r>
        <w:rPr>
          <w:rFonts w:ascii="Calibri Light" w:hAnsi="Calibri Light" w:cs="Calibri Light"/>
          <w:color w:val="000000"/>
        </w:rPr>
        <w:t>t</w:t>
      </w:r>
      <w:r w:rsidR="006671D2" w:rsidRPr="00B7592C">
        <w:rPr>
          <w:rFonts w:ascii="Calibri Light" w:hAnsi="Calibri Light" w:cs="Calibri Light"/>
          <w:color w:val="000000"/>
        </w:rPr>
        <w:t xml:space="preserve"> </w:t>
      </w:r>
      <w:r w:rsidR="00FC5B4C" w:rsidRPr="00B7592C">
        <w:rPr>
          <w:rFonts w:ascii="Calibri Light" w:hAnsi="Calibri Light" w:cs="Calibri Light"/>
          <w:color w:val="000000"/>
        </w:rPr>
        <w:t xml:space="preserve">im Rahmen der gesetzlichen Bestimmungen im </w:t>
      </w:r>
      <w:r w:rsidR="006671D2" w:rsidRPr="00B7592C">
        <w:rPr>
          <w:rFonts w:ascii="Calibri Light" w:hAnsi="Calibri Light" w:cs="Calibri Light"/>
          <w:color w:val="000000"/>
        </w:rPr>
        <w:t>Bereich der Betreuung in Schwangerschaft und Wochenbett</w:t>
      </w:r>
      <w:r w:rsidR="00831DA5">
        <w:rPr>
          <w:rFonts w:ascii="Calibri Light" w:hAnsi="Calibri Light" w:cs="Calibri Light"/>
          <w:color w:val="000000"/>
        </w:rPr>
        <w:t>,</w:t>
      </w:r>
      <w:r w:rsidR="006671D2" w:rsidRPr="00B7592C">
        <w:rPr>
          <w:rFonts w:ascii="Calibri Light" w:hAnsi="Calibri Light" w:cs="Calibri Light"/>
          <w:color w:val="000000"/>
        </w:rPr>
        <w:t xml:space="preserve"> sowie bei Stillproblemen und Ernährungsproblemen des Säuglings. Für die</w:t>
      </w:r>
      <w:r w:rsidR="00291CCA" w:rsidRPr="00B7592C">
        <w:rPr>
          <w:rFonts w:ascii="Calibri Light" w:hAnsi="Calibri Light" w:cs="Calibri Light"/>
          <w:color w:val="000000"/>
        </w:rPr>
        <w:t xml:space="preserve"> Tätigkeit im Rahmen dieses Vertrages</w:t>
      </w:r>
      <w:r w:rsidR="006671D2" w:rsidRPr="00B7592C">
        <w:rPr>
          <w:rFonts w:ascii="Calibri Light" w:hAnsi="Calibri Light" w:cs="Calibri Light"/>
          <w:color w:val="000000"/>
        </w:rPr>
        <w:t xml:space="preserve">  </w:t>
      </w:r>
      <w:r w:rsidR="00237E5F" w:rsidRPr="00B7592C">
        <w:rPr>
          <w:rFonts w:ascii="Calibri Light" w:hAnsi="Calibri Light" w:cs="Calibri Light"/>
          <w:color w:val="000000"/>
        </w:rPr>
        <w:t xml:space="preserve">besteht </w:t>
      </w:r>
      <w:r w:rsidR="006671D2" w:rsidRPr="00B7592C">
        <w:rPr>
          <w:rFonts w:ascii="Calibri Light" w:hAnsi="Calibri Light" w:cs="Calibri Light"/>
          <w:color w:val="000000"/>
        </w:rPr>
        <w:t>eine Berufshaftpflichtversicherung mit  angemessene</w:t>
      </w:r>
      <w:r w:rsidR="00291CCA" w:rsidRPr="00B7592C">
        <w:rPr>
          <w:rFonts w:ascii="Calibri Light" w:hAnsi="Calibri Light" w:cs="Calibri Light"/>
          <w:color w:val="000000"/>
        </w:rPr>
        <w:t>r</w:t>
      </w:r>
      <w:r w:rsidR="006671D2" w:rsidRPr="00B7592C">
        <w:rPr>
          <w:rFonts w:ascii="Calibri Light" w:hAnsi="Calibri Light" w:cs="Calibri Light"/>
          <w:color w:val="000000"/>
        </w:rPr>
        <w:t xml:space="preserve"> Deckungssumme.</w:t>
      </w:r>
    </w:p>
    <w:p w14:paraId="4377F5BF" w14:textId="572A1C2D" w:rsidR="001349D3" w:rsidRPr="00B7592C" w:rsidRDefault="001349D3" w:rsidP="006245C6">
      <w:pPr>
        <w:autoSpaceDE w:val="0"/>
        <w:autoSpaceDN w:val="0"/>
        <w:adjustRightInd w:val="0"/>
        <w:jc w:val="both"/>
        <w:rPr>
          <w:rFonts w:ascii="Calibri Light" w:eastAsia="Calibri" w:hAnsi="Calibri Light" w:cs="Calibri Light"/>
          <w:color w:val="000000"/>
        </w:rPr>
      </w:pPr>
      <w:r w:rsidRPr="00B7592C">
        <w:rPr>
          <w:rFonts w:ascii="Calibri Light" w:eastAsia="Calibri" w:hAnsi="Calibri Light" w:cs="Calibri Light"/>
          <w:color w:val="000000"/>
        </w:rPr>
        <w:t xml:space="preserve">Soweit während der Schwangerschaft oder im Wochenbett Probleme auftreten, die einer ärztlichen Behandlung bedürfen, </w:t>
      </w:r>
      <w:r w:rsidR="00452094">
        <w:rPr>
          <w:rFonts w:ascii="Calibri Light" w:eastAsia="Calibri" w:hAnsi="Calibri Light" w:cs="Calibri Light"/>
          <w:color w:val="000000"/>
        </w:rPr>
        <w:t>wird die Leistungserbringerin die Versicherte</w:t>
      </w:r>
      <w:r w:rsidR="00FC5B4C" w:rsidRPr="00B7592C">
        <w:rPr>
          <w:rFonts w:ascii="Calibri Light" w:eastAsia="Calibri" w:hAnsi="Calibri Light" w:cs="Calibri Light"/>
          <w:color w:val="000000"/>
        </w:rPr>
        <w:t xml:space="preserve"> in </w:t>
      </w:r>
      <w:r w:rsidRPr="00B7592C">
        <w:rPr>
          <w:rFonts w:ascii="Calibri Light" w:eastAsia="Calibri" w:hAnsi="Calibri Light" w:cs="Calibri Light"/>
          <w:color w:val="000000"/>
        </w:rPr>
        <w:t xml:space="preserve">ärztliche bzw. klinische Behandlung </w:t>
      </w:r>
      <w:r w:rsidR="00FC5B4C" w:rsidRPr="00B7592C">
        <w:rPr>
          <w:rFonts w:ascii="Calibri Light" w:eastAsia="Calibri" w:hAnsi="Calibri Light" w:cs="Calibri Light"/>
          <w:color w:val="000000"/>
        </w:rPr>
        <w:t>weiterleiten</w:t>
      </w:r>
      <w:r w:rsidRPr="00B7592C">
        <w:rPr>
          <w:rFonts w:ascii="Calibri Light" w:eastAsia="Calibri" w:hAnsi="Calibri Light" w:cs="Calibri Light"/>
          <w:color w:val="000000"/>
        </w:rPr>
        <w:t>.</w:t>
      </w:r>
    </w:p>
    <w:p w14:paraId="7FD2DC5F" w14:textId="77777777" w:rsidR="00C62854" w:rsidRDefault="006671D2" w:rsidP="00C628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color w:val="000000"/>
        </w:rPr>
      </w:pPr>
      <w:r w:rsidRPr="00B7592C">
        <w:rPr>
          <w:rFonts w:ascii="Calibri Light" w:hAnsi="Calibri Light" w:cs="Calibri Light"/>
          <w:color w:val="000000"/>
        </w:rPr>
        <w:t>In diesem Fall entsteht zu dieser/diesem ein selbständiges Vertragsverhältnis</w:t>
      </w:r>
      <w:r w:rsidR="00E22FFE" w:rsidRPr="00B7592C">
        <w:rPr>
          <w:rFonts w:ascii="Calibri Light" w:hAnsi="Calibri Light" w:cs="Calibri Light"/>
          <w:color w:val="000000"/>
        </w:rPr>
        <w:t>.</w:t>
      </w:r>
      <w:r w:rsidRPr="00B7592C">
        <w:rPr>
          <w:rFonts w:ascii="Calibri Light" w:hAnsi="Calibri Light" w:cs="Calibri Light"/>
          <w:color w:val="000000"/>
        </w:rPr>
        <w:t xml:space="preserve"> </w:t>
      </w:r>
      <w:r w:rsidR="00452094">
        <w:rPr>
          <w:rFonts w:ascii="Calibri Light" w:hAnsi="Calibri Light" w:cs="Calibri Light"/>
          <w:color w:val="000000"/>
        </w:rPr>
        <w:t>Die Leistungserbr</w:t>
      </w:r>
      <w:r w:rsidR="006245C6">
        <w:rPr>
          <w:rFonts w:ascii="Calibri Light" w:hAnsi="Calibri Light" w:cs="Calibri Light"/>
          <w:color w:val="000000"/>
        </w:rPr>
        <w:t>i</w:t>
      </w:r>
      <w:r w:rsidR="00452094">
        <w:rPr>
          <w:rFonts w:ascii="Calibri Light" w:hAnsi="Calibri Light" w:cs="Calibri Light"/>
          <w:color w:val="000000"/>
        </w:rPr>
        <w:t>ngerin</w:t>
      </w:r>
      <w:r w:rsidRPr="00B7592C">
        <w:rPr>
          <w:rFonts w:ascii="Calibri Light" w:hAnsi="Calibri Light" w:cs="Calibri Light"/>
          <w:color w:val="000000"/>
        </w:rPr>
        <w:t xml:space="preserve"> hafte</w:t>
      </w:r>
      <w:r w:rsidR="00452094">
        <w:rPr>
          <w:rFonts w:ascii="Calibri Light" w:hAnsi="Calibri Light" w:cs="Calibri Light"/>
          <w:color w:val="000000"/>
        </w:rPr>
        <w:t>t</w:t>
      </w:r>
      <w:r w:rsidRPr="00B7592C">
        <w:rPr>
          <w:rFonts w:ascii="Calibri Light" w:hAnsi="Calibri Light" w:cs="Calibri Light"/>
          <w:color w:val="000000"/>
        </w:rPr>
        <w:t xml:space="preserve"> nicht für die ärztliche</w:t>
      </w:r>
      <w:r w:rsidR="00E22FFE" w:rsidRPr="00B7592C">
        <w:rPr>
          <w:rFonts w:ascii="Calibri Light" w:hAnsi="Calibri Light" w:cs="Calibri Light"/>
          <w:color w:val="000000"/>
        </w:rPr>
        <w:t>n</w:t>
      </w:r>
      <w:r w:rsidRPr="00B7592C">
        <w:rPr>
          <w:rFonts w:ascii="Calibri Light" w:hAnsi="Calibri Light" w:cs="Calibri Light"/>
          <w:color w:val="000000"/>
        </w:rPr>
        <w:t xml:space="preserve"> und ärztl</w:t>
      </w:r>
      <w:r w:rsidR="00E22FFE" w:rsidRPr="00B7592C">
        <w:rPr>
          <w:rFonts w:ascii="Calibri Light" w:hAnsi="Calibri Light" w:cs="Calibri Light"/>
          <w:color w:val="000000"/>
        </w:rPr>
        <w:t>ich veranlassten Leistungen.</w:t>
      </w:r>
    </w:p>
    <w:p w14:paraId="2DF80EBF" w14:textId="77777777" w:rsidR="00C62854" w:rsidRDefault="00C62854" w:rsidP="00C628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color w:val="000000"/>
        </w:rPr>
      </w:pPr>
    </w:p>
    <w:p w14:paraId="6D6DC741" w14:textId="77777777" w:rsidR="004A7507" w:rsidRDefault="004A7507" w:rsidP="00C628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color w:val="000000"/>
        </w:rPr>
      </w:pPr>
    </w:p>
    <w:p w14:paraId="41E113F3" w14:textId="77777777" w:rsidR="004A7507" w:rsidRDefault="004A7507" w:rsidP="00C628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color w:val="000000"/>
        </w:rPr>
      </w:pPr>
    </w:p>
    <w:p w14:paraId="20CC1483" w14:textId="575D3646" w:rsidR="00C62854" w:rsidRPr="00C62854" w:rsidRDefault="00C62854" w:rsidP="00C628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b/>
          <w:i/>
          <w:iCs/>
          <w:color w:val="000000"/>
        </w:rPr>
      </w:pPr>
      <w:r w:rsidRPr="00C62854">
        <w:rPr>
          <w:rFonts w:ascii="Calibri Light" w:hAnsi="Calibri Light" w:cs="Calibri Light"/>
          <w:b/>
          <w:i/>
          <w:iCs/>
        </w:rPr>
        <w:lastRenderedPageBreak/>
        <w:t>Kündigung des Behandlungsvertrags</w:t>
      </w:r>
    </w:p>
    <w:p w14:paraId="1C826F49" w14:textId="77777777" w:rsidR="00C62854" w:rsidRPr="00B91EAC" w:rsidRDefault="00C62854" w:rsidP="00C628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Calibri Light" w:hAnsi="Calibri Light" w:cs="Calibri Light"/>
          <w:bCs/>
        </w:rPr>
      </w:pPr>
      <w:r w:rsidRPr="00B91EAC">
        <w:rPr>
          <w:rFonts w:ascii="Calibri Light" w:hAnsi="Calibri Light" w:cs="Calibri Light"/>
          <w:bCs/>
        </w:rPr>
        <w:t xml:space="preserve">Von dem Vertrag können beide Seiten innerhalb von 4 Wochen ohne Angabe von Gründen zurücktreten, eine mündliche Kündigung (z.B. per Telefon) ist hierbei ausreichend. Danach muss die Kündigung schriftlich (z.B. per Mail) und unter Angabe von Gründen erfolgen. Der Vertrag endet spätestens mit </w:t>
      </w:r>
      <w:r>
        <w:rPr>
          <w:rFonts w:ascii="Calibri Light" w:hAnsi="Calibri Light" w:cs="Calibri Light"/>
          <w:bCs/>
        </w:rPr>
        <w:t>dem Ende des gesetzlichen Anspruchs auf Hebammenhilfe (§24d SGB V) oder keine privat vereinbarten Leistungen mehr folgen.</w:t>
      </w:r>
    </w:p>
    <w:p w14:paraId="35480B37" w14:textId="77777777" w:rsidR="00C62854" w:rsidRPr="00B7592C" w:rsidRDefault="00C62854" w:rsidP="00624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color w:val="000000"/>
        </w:rPr>
      </w:pPr>
    </w:p>
    <w:p w14:paraId="5573E33B" w14:textId="77777777" w:rsidR="0013677B" w:rsidRDefault="0013677B" w:rsidP="00624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b/>
          <w:color w:val="000000"/>
        </w:rPr>
      </w:pPr>
      <w:r w:rsidRPr="00B7592C">
        <w:rPr>
          <w:rFonts w:ascii="Calibri Light" w:hAnsi="Calibri Light" w:cs="Calibri Light"/>
          <w:b/>
          <w:color w:val="000000"/>
        </w:rPr>
        <w:t>Datenschutz &amp; Schweigepflicht</w:t>
      </w:r>
    </w:p>
    <w:p w14:paraId="06609486" w14:textId="7366983A" w:rsidR="00EE0409" w:rsidRPr="00EE0409" w:rsidRDefault="00EE0409" w:rsidP="00624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color w:val="000000"/>
        </w:rPr>
      </w:pPr>
      <w:r w:rsidRPr="00EE0409">
        <w:rPr>
          <w:rFonts w:ascii="Calibri Light" w:hAnsi="Calibri Light" w:cs="Calibri Light"/>
          <w:color w:val="000000"/>
        </w:rPr>
        <w:t>Im Rahmen dieses Vertrages werden Daten über Personen, den sozialen Status sowie die für die Behandlung notwendigen medizinischen Daten erhoben, gespeichert, geändert bzw. gelöscht und im Rahmen der Zweckbestimmung unter Beachtung der jeweiligen datenschutzrechtlichen Regelungen an Dritte (z.B. Kostenträger) übermittelt.</w:t>
      </w:r>
    </w:p>
    <w:p w14:paraId="422E8A22" w14:textId="77777777" w:rsidR="00EE0409" w:rsidRPr="00EE0409" w:rsidRDefault="00EE0409" w:rsidP="00624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color w:val="000000"/>
        </w:rPr>
      </w:pPr>
    </w:p>
    <w:p w14:paraId="0E760FB3" w14:textId="77777777" w:rsidR="00EE0409" w:rsidRPr="00EE0409" w:rsidRDefault="00EE0409" w:rsidP="00624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color w:val="000000"/>
        </w:rPr>
      </w:pPr>
      <w:r w:rsidRPr="00EE0409">
        <w:rPr>
          <w:rFonts w:ascii="Calibri Light" w:hAnsi="Calibri Light" w:cs="Calibri Light"/>
          <w:color w:val="000000"/>
        </w:rPr>
        <w:t xml:space="preserve">Weitere Daten werden zum Zwecke der Begleituntersuchung, Dokumentation und Auswertung verwendet, mit der Einschränkung, dass die Privatsphäre der Leistungsempfängerin vor der Öffentlichkeit geschützt wird. </w:t>
      </w:r>
    </w:p>
    <w:p w14:paraId="6244F53B" w14:textId="77777777" w:rsidR="00EE0409" w:rsidRPr="00EE0409" w:rsidRDefault="00EE0409" w:rsidP="00624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color w:val="000000"/>
        </w:rPr>
      </w:pPr>
    </w:p>
    <w:p w14:paraId="0A80C2E9" w14:textId="77777777" w:rsidR="00EE0409" w:rsidRPr="00EE0409" w:rsidRDefault="00EE0409" w:rsidP="00624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color w:val="000000"/>
        </w:rPr>
      </w:pPr>
      <w:r w:rsidRPr="00EE0409">
        <w:rPr>
          <w:rFonts w:ascii="Calibri Light" w:hAnsi="Calibri Light" w:cs="Calibri Light"/>
          <w:color w:val="000000"/>
        </w:rPr>
        <w:t>Die Leistungserbringerin unterliegt der Schweigepflicht und beachtet die Bestimmungen des Datenschutzes.</w:t>
      </w:r>
    </w:p>
    <w:p w14:paraId="08C21C65" w14:textId="77777777" w:rsidR="00EE0409" w:rsidRPr="00EE0409" w:rsidRDefault="00EE0409" w:rsidP="00624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color w:val="000000"/>
        </w:rPr>
      </w:pPr>
    </w:p>
    <w:p w14:paraId="417B7FBF" w14:textId="77777777" w:rsidR="00C403B8" w:rsidRDefault="00C403B8" w:rsidP="00087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b/>
          <w:bCs/>
          <w:color w:val="000000"/>
          <w:sz w:val="22"/>
          <w:szCs w:val="22"/>
        </w:rPr>
      </w:pPr>
    </w:p>
    <w:p w14:paraId="7F888C25" w14:textId="388E2DB0" w:rsidR="00087B6D" w:rsidRPr="00D115E3" w:rsidRDefault="00087B6D" w:rsidP="00087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b/>
          <w:bCs/>
          <w:color w:val="000000"/>
          <w:sz w:val="22"/>
          <w:szCs w:val="22"/>
        </w:rPr>
      </w:pPr>
      <w:r w:rsidRPr="00D115E3">
        <w:rPr>
          <w:rFonts w:ascii="Calibri Light" w:hAnsi="Calibri Light" w:cs="Calibri Light"/>
          <w:b/>
          <w:bCs/>
          <w:color w:val="000000"/>
          <w:sz w:val="22"/>
          <w:szCs w:val="22"/>
        </w:rPr>
        <w:t>Nachfolgendes ist durch die Versicherte auszufüllen! Bitte kreuzen Sie alle Fragen mit Ja oder Nein an.</w:t>
      </w:r>
    </w:p>
    <w:p w14:paraId="34756B77" w14:textId="77777777" w:rsidR="00087B6D" w:rsidRDefault="00087B6D" w:rsidP="00087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color w:val="000000"/>
        </w:rPr>
      </w:pPr>
    </w:p>
    <w:p w14:paraId="17A8902C" w14:textId="77777777" w:rsidR="00087B6D" w:rsidRDefault="00087B6D" w:rsidP="00087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color w:val="000000"/>
        </w:rPr>
      </w:pPr>
      <w:r w:rsidRPr="00EE0409">
        <w:rPr>
          <w:rFonts w:ascii="Calibri Light" w:hAnsi="Calibri Light" w:cs="Calibri Light"/>
          <w:color w:val="000000"/>
        </w:rPr>
        <w:t>Nach erfolgter Patienteninformation zum Datenschutz erklär</w:t>
      </w:r>
      <w:r>
        <w:rPr>
          <w:rFonts w:ascii="Calibri Light" w:hAnsi="Calibri Light" w:cs="Calibri Light"/>
          <w:color w:val="000000"/>
        </w:rPr>
        <w:t>e ich mich</w:t>
      </w:r>
      <w:r w:rsidRPr="00EE0409">
        <w:rPr>
          <w:rFonts w:ascii="Calibri Light" w:hAnsi="Calibri Light" w:cs="Calibri Light"/>
          <w:color w:val="000000"/>
        </w:rPr>
        <w:t xml:space="preserve"> mit der Verwendung </w:t>
      </w:r>
      <w:r>
        <w:rPr>
          <w:rFonts w:ascii="Calibri Light" w:hAnsi="Calibri Light" w:cs="Calibri Light"/>
          <w:color w:val="000000"/>
        </w:rPr>
        <w:t>mein</w:t>
      </w:r>
      <w:r w:rsidRPr="00EE0409">
        <w:rPr>
          <w:rFonts w:ascii="Calibri Light" w:hAnsi="Calibri Light" w:cs="Calibri Light"/>
          <w:color w:val="000000"/>
        </w:rPr>
        <w:t xml:space="preserve">er Daten zu den zuvor benannten Zwecken einverstanden, wobei die Möglichkeit des jederzeitigen Widerrufs besteht. Insoweit wird auch auf das gesondert zu diesem Vertrag an </w:t>
      </w:r>
      <w:r>
        <w:rPr>
          <w:rFonts w:ascii="Calibri Light" w:hAnsi="Calibri Light" w:cs="Calibri Light"/>
          <w:color w:val="000000"/>
        </w:rPr>
        <w:t>mich</w:t>
      </w:r>
      <w:r w:rsidRPr="00EE0409">
        <w:rPr>
          <w:rFonts w:ascii="Calibri Light" w:hAnsi="Calibri Light" w:cs="Calibri Light"/>
          <w:color w:val="000000"/>
        </w:rPr>
        <w:t xml:space="preserve"> ausgehändigte Patienteninformation zum Datenschutz als Vertragsbestandteil verwiesen.</w:t>
      </w:r>
    </w:p>
    <w:p w14:paraId="38AF9697" w14:textId="77777777" w:rsidR="00087B6D" w:rsidRPr="0016448C" w:rsidRDefault="00087B6D" w:rsidP="00087B6D">
      <w:pPr>
        <w:jc w:val="both"/>
        <w:rPr>
          <w:rFonts w:asciiTheme="majorHAnsi" w:hAnsiTheme="majorHAnsi" w:cstheme="majorHAnsi"/>
        </w:rPr>
      </w:pPr>
    </w:p>
    <w:p w14:paraId="4330F7F2" w14:textId="77777777" w:rsidR="00087B6D" w:rsidRDefault="00087B6D" w:rsidP="00087B6D">
      <w:pPr>
        <w:jc w:val="both"/>
        <w:rPr>
          <w:rFonts w:asciiTheme="majorHAnsi" w:hAnsiTheme="majorHAnsi" w:cstheme="majorHAnsi"/>
        </w:rPr>
      </w:pPr>
      <w:r w:rsidRPr="0016448C">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30A14EEB" wp14:editId="375D6D6E">
                <wp:simplePos x="0" y="0"/>
                <wp:positionH relativeFrom="margin">
                  <wp:posOffset>729975</wp:posOffset>
                </wp:positionH>
                <wp:positionV relativeFrom="paragraph">
                  <wp:posOffset>112054</wp:posOffset>
                </wp:positionV>
                <wp:extent cx="283845" cy="262890"/>
                <wp:effectExtent l="0" t="0" r="20955" b="22860"/>
                <wp:wrapNone/>
                <wp:docPr id="6" name="Rechteck 6"/>
                <wp:cNvGraphicFramePr/>
                <a:graphic xmlns:a="http://schemas.openxmlformats.org/drawingml/2006/main">
                  <a:graphicData uri="http://schemas.microsoft.com/office/word/2010/wordprocessingShape">
                    <wps:wsp>
                      <wps:cNvSpPr/>
                      <wps:spPr>
                        <a:xfrm>
                          <a:off x="0" y="0"/>
                          <a:ext cx="283845" cy="26289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4B797182" id="Rechteck 6" o:spid="_x0000_s1026" style="position:absolute;margin-left:57.5pt;margin-top:8.8pt;width:22.35pt;height:20.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" filled="f" strokecolor="#243f60 [1604]" strokeweight="1pt">
                <w10:wrap anchorx="margin"/>
              </v:rect>
            </w:pict>
          </mc:Fallback>
        </mc:AlternateContent>
      </w:r>
      <w:r w:rsidRPr="0016448C">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163BE98F" wp14:editId="137BC933">
                <wp:simplePos x="0" y="0"/>
                <wp:positionH relativeFrom="margin">
                  <wp:posOffset>0</wp:posOffset>
                </wp:positionH>
                <wp:positionV relativeFrom="paragraph">
                  <wp:posOffset>94825</wp:posOffset>
                </wp:positionV>
                <wp:extent cx="297815" cy="262890"/>
                <wp:effectExtent l="0" t="0" r="26035" b="22860"/>
                <wp:wrapNone/>
                <wp:docPr id="3" name="Rechteck 3"/>
                <wp:cNvGraphicFramePr/>
                <a:graphic xmlns:a="http://schemas.openxmlformats.org/drawingml/2006/main">
                  <a:graphicData uri="http://schemas.microsoft.com/office/word/2010/wordprocessingShape">
                    <wps:wsp>
                      <wps:cNvSpPr/>
                      <wps:spPr>
                        <a:xfrm>
                          <a:off x="0" y="0"/>
                          <a:ext cx="297815" cy="26289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3AB82499" id="Rechteck 3" o:spid="_x0000_s1026" style="position:absolute;margin-left:0;margin-top:7.45pt;width:23.45pt;height:20.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" filled="f" strokecolor="#243f60 [1604]" strokeweight="1pt">
                <w10:wrap anchorx="margin"/>
              </v:rect>
            </w:pict>
          </mc:Fallback>
        </mc:AlternateContent>
      </w:r>
    </w:p>
    <w:p w14:paraId="48A4D7A1" w14:textId="77777777" w:rsidR="00087B6D" w:rsidRPr="0016448C" w:rsidRDefault="00087B6D" w:rsidP="00087B6D">
      <w:pPr>
        <w:jc w:val="both"/>
        <w:rPr>
          <w:rFonts w:asciiTheme="majorHAnsi" w:hAnsiTheme="majorHAnsi" w:cstheme="majorHAnsi"/>
        </w:rPr>
      </w:pPr>
    </w:p>
    <w:p w14:paraId="76F117B9" w14:textId="77777777" w:rsidR="00087B6D" w:rsidRPr="0016448C" w:rsidRDefault="00087B6D" w:rsidP="00087B6D">
      <w:pPr>
        <w:jc w:val="both"/>
        <w:rPr>
          <w:rFonts w:asciiTheme="majorHAnsi" w:hAnsiTheme="majorHAnsi" w:cstheme="majorHAnsi"/>
        </w:rPr>
      </w:pPr>
      <w:r w:rsidRPr="0016448C">
        <w:rPr>
          <w:rFonts w:asciiTheme="majorHAnsi" w:hAnsiTheme="majorHAnsi" w:cstheme="majorHAnsi"/>
        </w:rPr>
        <w:tab/>
      </w:r>
      <w:r w:rsidRPr="0016448C">
        <w:rPr>
          <w:rFonts w:asciiTheme="majorHAnsi" w:hAnsiTheme="majorHAnsi" w:cstheme="majorHAnsi"/>
        </w:rPr>
        <w:tab/>
      </w:r>
    </w:p>
    <w:p w14:paraId="1A28050D" w14:textId="77777777" w:rsidR="00087B6D" w:rsidRPr="00EE0409" w:rsidRDefault="00087B6D" w:rsidP="00087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color w:val="000000"/>
        </w:rPr>
      </w:pPr>
      <w:r w:rsidRPr="00EE0409">
        <w:rPr>
          <w:rFonts w:ascii="Calibri Light" w:hAnsi="Calibri Light" w:cs="Calibri Light"/>
          <w:color w:val="000000"/>
        </w:rPr>
        <w:t>Ja</w:t>
      </w:r>
      <w:r w:rsidRPr="00EE0409">
        <w:rPr>
          <w:rFonts w:ascii="Calibri Light" w:hAnsi="Calibri Light" w:cs="Calibri Light"/>
          <w:color w:val="000000"/>
        </w:rPr>
        <w:tab/>
      </w:r>
      <w:r w:rsidRPr="00EE0409">
        <w:rPr>
          <w:rFonts w:ascii="Calibri Light" w:hAnsi="Calibri Light" w:cs="Calibri Light"/>
          <w:color w:val="000000"/>
        </w:rPr>
        <w:tab/>
        <w:t>nein</w:t>
      </w:r>
    </w:p>
    <w:p w14:paraId="0C568C7B" w14:textId="77777777" w:rsidR="00087B6D" w:rsidRPr="00EE0409" w:rsidRDefault="00087B6D" w:rsidP="00087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color w:val="000000"/>
        </w:rPr>
      </w:pPr>
    </w:p>
    <w:p w14:paraId="6F580C78" w14:textId="77777777" w:rsidR="00087B6D" w:rsidRPr="00EE0409" w:rsidRDefault="00087B6D" w:rsidP="00087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color w:val="000000"/>
        </w:rPr>
      </w:pPr>
      <w:r w:rsidRPr="00EE0409">
        <w:rPr>
          <w:rFonts w:ascii="Calibri Light" w:hAnsi="Calibri Light" w:cs="Calibri Light"/>
          <w:color w:val="000000"/>
        </w:rPr>
        <w:t>Im Falle der Hinzuziehung eines Arztes/Ärztin bzw. einer Klinikeinweisung, sowie in Zeiten von Vertretungen an die vertretende Hebamme, stell</w:t>
      </w:r>
      <w:r>
        <w:rPr>
          <w:rFonts w:ascii="Calibri Light" w:hAnsi="Calibri Light" w:cs="Calibri Light"/>
          <w:color w:val="000000"/>
        </w:rPr>
        <w:t>t die Leistungserbringerin</w:t>
      </w:r>
      <w:r w:rsidRPr="00EE0409">
        <w:rPr>
          <w:rFonts w:ascii="Calibri Light" w:hAnsi="Calibri Light" w:cs="Calibri Light"/>
          <w:color w:val="000000"/>
        </w:rPr>
        <w:t xml:space="preserve"> Befunde und Daten zur Verfügung, die für die Mit- oder Weiterbehandlung </w:t>
      </w:r>
      <w:r>
        <w:rPr>
          <w:rFonts w:ascii="Calibri Light" w:hAnsi="Calibri Light" w:cs="Calibri Light"/>
          <w:color w:val="000000"/>
        </w:rPr>
        <w:t>von mir</w:t>
      </w:r>
      <w:r w:rsidRPr="00EE0409">
        <w:rPr>
          <w:rFonts w:ascii="Calibri Light" w:hAnsi="Calibri Light" w:cs="Calibri Light"/>
          <w:color w:val="000000"/>
        </w:rPr>
        <w:t xml:space="preserve"> erforderlich sind. Ich entbinde die Leistungserbringerin insoweit von ihrer beruflichen Schweigepflicht.</w:t>
      </w:r>
    </w:p>
    <w:p w14:paraId="1FE343DE" w14:textId="77777777" w:rsidR="00087B6D" w:rsidRPr="0016448C" w:rsidRDefault="00087B6D" w:rsidP="00087B6D">
      <w:pPr>
        <w:jc w:val="both"/>
        <w:rPr>
          <w:rFonts w:asciiTheme="majorHAnsi" w:hAnsiTheme="majorHAnsi" w:cstheme="majorHAnsi"/>
        </w:rPr>
      </w:pPr>
    </w:p>
    <w:p w14:paraId="6CAF6141" w14:textId="77777777" w:rsidR="00087B6D" w:rsidRDefault="00087B6D" w:rsidP="00087B6D">
      <w:pPr>
        <w:jc w:val="both"/>
        <w:rPr>
          <w:rFonts w:asciiTheme="majorHAnsi" w:hAnsiTheme="majorHAnsi" w:cstheme="majorHAnsi"/>
        </w:rPr>
      </w:pPr>
      <w:r w:rsidRPr="0016448C">
        <w:rPr>
          <w:rFonts w:asciiTheme="majorHAnsi" w:hAnsiTheme="majorHAnsi" w:cstheme="majorHAnsi"/>
          <w:noProof/>
        </w:rPr>
        <mc:AlternateContent>
          <mc:Choice Requires="wps">
            <w:drawing>
              <wp:anchor distT="0" distB="0" distL="114300" distR="114300" simplePos="0" relativeHeight="251662336" behindDoc="0" locked="0" layoutInCell="1" allowOverlap="1" wp14:anchorId="0EE2707D" wp14:editId="20021F6A">
                <wp:simplePos x="0" y="0"/>
                <wp:positionH relativeFrom="margin">
                  <wp:posOffset>729975</wp:posOffset>
                </wp:positionH>
                <wp:positionV relativeFrom="paragraph">
                  <wp:posOffset>112054</wp:posOffset>
                </wp:positionV>
                <wp:extent cx="283845" cy="262890"/>
                <wp:effectExtent l="0" t="0" r="20955" b="22860"/>
                <wp:wrapNone/>
                <wp:docPr id="1792529832" name="Rechteck 1792529832"/>
                <wp:cNvGraphicFramePr/>
                <a:graphic xmlns:a="http://schemas.openxmlformats.org/drawingml/2006/main">
                  <a:graphicData uri="http://schemas.microsoft.com/office/word/2010/wordprocessingShape">
                    <wps:wsp>
                      <wps:cNvSpPr/>
                      <wps:spPr>
                        <a:xfrm>
                          <a:off x="0" y="0"/>
                          <a:ext cx="283845" cy="26289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2E8A7551" id="Rechteck 1792529832" o:spid="_x0000_s1026" style="position:absolute;margin-left:57.5pt;margin-top:8.8pt;width:22.35pt;height:20.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" filled="f" strokecolor="#243f60 [1604]" strokeweight="1pt">
                <w10:wrap anchorx="margin"/>
              </v:rect>
            </w:pict>
          </mc:Fallback>
        </mc:AlternateContent>
      </w:r>
      <w:r w:rsidRPr="0016448C">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0C7BDB3C" wp14:editId="06964958">
                <wp:simplePos x="0" y="0"/>
                <wp:positionH relativeFrom="margin">
                  <wp:posOffset>0</wp:posOffset>
                </wp:positionH>
                <wp:positionV relativeFrom="paragraph">
                  <wp:posOffset>94825</wp:posOffset>
                </wp:positionV>
                <wp:extent cx="297815" cy="262890"/>
                <wp:effectExtent l="0" t="0" r="26035" b="22860"/>
                <wp:wrapNone/>
                <wp:docPr id="517379577" name="Rechteck 517379577"/>
                <wp:cNvGraphicFramePr/>
                <a:graphic xmlns:a="http://schemas.openxmlformats.org/drawingml/2006/main">
                  <a:graphicData uri="http://schemas.microsoft.com/office/word/2010/wordprocessingShape">
                    <wps:wsp>
                      <wps:cNvSpPr/>
                      <wps:spPr>
                        <a:xfrm>
                          <a:off x="0" y="0"/>
                          <a:ext cx="297815" cy="26289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1B7AC122" id="Rechteck 517379577" o:spid="_x0000_s1026" style="position:absolute;margin-left:0;margin-top:7.45pt;width:23.45pt;height:20.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" filled="f" strokecolor="#243f60 [1604]" strokeweight="1pt">
                <w10:wrap anchorx="margin"/>
              </v:rect>
            </w:pict>
          </mc:Fallback>
        </mc:AlternateContent>
      </w:r>
    </w:p>
    <w:p w14:paraId="1F32F101" w14:textId="77777777" w:rsidR="00087B6D" w:rsidRPr="0016448C" w:rsidRDefault="00087B6D" w:rsidP="00087B6D">
      <w:pPr>
        <w:jc w:val="both"/>
        <w:rPr>
          <w:rFonts w:asciiTheme="majorHAnsi" w:hAnsiTheme="majorHAnsi" w:cstheme="majorHAnsi"/>
        </w:rPr>
      </w:pPr>
    </w:p>
    <w:p w14:paraId="0054668B" w14:textId="77777777" w:rsidR="00087B6D" w:rsidRPr="0016448C" w:rsidRDefault="00087B6D" w:rsidP="00087B6D">
      <w:pPr>
        <w:jc w:val="both"/>
        <w:rPr>
          <w:rFonts w:asciiTheme="majorHAnsi" w:hAnsiTheme="majorHAnsi" w:cstheme="majorHAnsi"/>
        </w:rPr>
      </w:pPr>
      <w:r w:rsidRPr="0016448C">
        <w:rPr>
          <w:rFonts w:asciiTheme="majorHAnsi" w:hAnsiTheme="majorHAnsi" w:cstheme="majorHAnsi"/>
        </w:rPr>
        <w:tab/>
      </w:r>
      <w:r w:rsidRPr="0016448C">
        <w:rPr>
          <w:rFonts w:asciiTheme="majorHAnsi" w:hAnsiTheme="majorHAnsi" w:cstheme="majorHAnsi"/>
        </w:rPr>
        <w:tab/>
      </w:r>
    </w:p>
    <w:p w14:paraId="40EE984B" w14:textId="77777777" w:rsidR="00087B6D" w:rsidRPr="00EE0409" w:rsidRDefault="00087B6D" w:rsidP="00087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color w:val="000000"/>
        </w:rPr>
      </w:pPr>
      <w:r w:rsidRPr="00EE0409">
        <w:rPr>
          <w:rFonts w:ascii="Calibri Light" w:hAnsi="Calibri Light" w:cs="Calibri Light"/>
          <w:color w:val="000000"/>
        </w:rPr>
        <w:t>Ja</w:t>
      </w:r>
      <w:r w:rsidRPr="00EE0409">
        <w:rPr>
          <w:rFonts w:ascii="Calibri Light" w:hAnsi="Calibri Light" w:cs="Calibri Light"/>
          <w:color w:val="000000"/>
        </w:rPr>
        <w:tab/>
      </w:r>
      <w:r w:rsidRPr="00EE0409">
        <w:rPr>
          <w:rFonts w:ascii="Calibri Light" w:hAnsi="Calibri Light" w:cs="Calibri Light"/>
          <w:color w:val="000000"/>
        </w:rPr>
        <w:tab/>
        <w:t>nein</w:t>
      </w:r>
    </w:p>
    <w:p w14:paraId="1C555F20" w14:textId="77777777" w:rsidR="00087B6D" w:rsidRPr="00B7592C" w:rsidRDefault="00087B6D" w:rsidP="00087B6D">
      <w:pPr>
        <w:jc w:val="both"/>
        <w:rPr>
          <w:rFonts w:ascii="Calibri Light" w:hAnsi="Calibri Light" w:cs="Calibri Light"/>
        </w:rPr>
      </w:pPr>
    </w:p>
    <w:p w14:paraId="469F343F" w14:textId="77777777" w:rsidR="00CC5739" w:rsidRDefault="00CC5739" w:rsidP="00087B6D">
      <w:pPr>
        <w:jc w:val="both"/>
        <w:rPr>
          <w:rFonts w:ascii="Calibri Light" w:hAnsi="Calibri Light" w:cs="Calibri Light"/>
        </w:rPr>
      </w:pPr>
    </w:p>
    <w:p w14:paraId="0967E9D5" w14:textId="77777777" w:rsidR="00CC5739" w:rsidRDefault="00CC5739" w:rsidP="00087B6D">
      <w:pPr>
        <w:jc w:val="both"/>
        <w:rPr>
          <w:rFonts w:ascii="Calibri Light" w:hAnsi="Calibri Light" w:cs="Calibri Light"/>
        </w:rPr>
      </w:pPr>
    </w:p>
    <w:p w14:paraId="0B3B312E" w14:textId="77777777" w:rsidR="00CC5739" w:rsidRDefault="00CC5739" w:rsidP="00087B6D">
      <w:pPr>
        <w:jc w:val="both"/>
        <w:rPr>
          <w:rFonts w:ascii="Calibri Light" w:hAnsi="Calibri Light" w:cs="Calibri Light"/>
        </w:rPr>
      </w:pPr>
    </w:p>
    <w:p w14:paraId="701A9512" w14:textId="77777777" w:rsidR="00CC5739" w:rsidRDefault="00CC5739" w:rsidP="00087B6D">
      <w:pPr>
        <w:jc w:val="both"/>
        <w:rPr>
          <w:rFonts w:ascii="Calibri Light" w:hAnsi="Calibri Light" w:cs="Calibri Light"/>
        </w:rPr>
      </w:pPr>
    </w:p>
    <w:p w14:paraId="0F99E648" w14:textId="77777777" w:rsidR="00CC5739" w:rsidRDefault="00CC5739" w:rsidP="00087B6D">
      <w:pPr>
        <w:jc w:val="both"/>
        <w:rPr>
          <w:rFonts w:ascii="Calibri Light" w:hAnsi="Calibri Light" w:cs="Calibri Light"/>
        </w:rPr>
      </w:pPr>
    </w:p>
    <w:p w14:paraId="66A005E0" w14:textId="77777777" w:rsidR="00CC5739" w:rsidRDefault="00CC5739" w:rsidP="00087B6D">
      <w:pPr>
        <w:jc w:val="both"/>
        <w:rPr>
          <w:rFonts w:ascii="Calibri Light" w:hAnsi="Calibri Light" w:cs="Calibri Light"/>
        </w:rPr>
      </w:pPr>
    </w:p>
    <w:p w14:paraId="56673F42" w14:textId="77777777" w:rsidR="00CC5739" w:rsidRDefault="00CC5739" w:rsidP="00087B6D">
      <w:pPr>
        <w:jc w:val="both"/>
        <w:rPr>
          <w:rFonts w:ascii="Calibri Light" w:hAnsi="Calibri Light" w:cs="Calibri Light"/>
        </w:rPr>
      </w:pPr>
    </w:p>
    <w:p w14:paraId="630AAF5D" w14:textId="77777777" w:rsidR="00CC5739" w:rsidRDefault="00CC5739" w:rsidP="00087B6D">
      <w:pPr>
        <w:jc w:val="both"/>
        <w:rPr>
          <w:rFonts w:ascii="Calibri Light" w:hAnsi="Calibri Light" w:cs="Calibri Light"/>
        </w:rPr>
      </w:pPr>
    </w:p>
    <w:p w14:paraId="29B0253B" w14:textId="77777777" w:rsidR="00CC5739" w:rsidRDefault="00CC5739" w:rsidP="00087B6D">
      <w:pPr>
        <w:jc w:val="both"/>
        <w:rPr>
          <w:rFonts w:ascii="Calibri Light" w:hAnsi="Calibri Light" w:cs="Calibri Light"/>
        </w:rPr>
      </w:pPr>
    </w:p>
    <w:p w14:paraId="0BC88A03" w14:textId="77777777" w:rsidR="00CC5739" w:rsidRDefault="00CC5739" w:rsidP="00087B6D">
      <w:pPr>
        <w:jc w:val="both"/>
        <w:rPr>
          <w:rFonts w:ascii="Calibri Light" w:hAnsi="Calibri Light" w:cs="Calibri Light"/>
        </w:rPr>
      </w:pPr>
    </w:p>
    <w:p w14:paraId="2565658D" w14:textId="77777777" w:rsidR="00CC5739" w:rsidRDefault="00CC5739" w:rsidP="00087B6D">
      <w:pPr>
        <w:jc w:val="both"/>
        <w:rPr>
          <w:rFonts w:ascii="Calibri Light" w:hAnsi="Calibri Light" w:cs="Calibri Light"/>
        </w:rPr>
      </w:pPr>
    </w:p>
    <w:p w14:paraId="10AC4378" w14:textId="77777777" w:rsidR="00CC5739" w:rsidRDefault="00CC5739" w:rsidP="00087B6D">
      <w:pPr>
        <w:jc w:val="both"/>
        <w:rPr>
          <w:rFonts w:ascii="Calibri Light" w:hAnsi="Calibri Light" w:cs="Calibri Light"/>
        </w:rPr>
      </w:pPr>
    </w:p>
    <w:p w14:paraId="43FDDCB0" w14:textId="77777777" w:rsidR="00CC5739" w:rsidRDefault="00CC5739" w:rsidP="00087B6D">
      <w:pPr>
        <w:jc w:val="both"/>
        <w:rPr>
          <w:rFonts w:ascii="Calibri Light" w:hAnsi="Calibri Light" w:cs="Calibri Light"/>
        </w:rPr>
      </w:pPr>
    </w:p>
    <w:p w14:paraId="3AD50987" w14:textId="77777777" w:rsidR="00CC5739" w:rsidRDefault="00CC5739" w:rsidP="00087B6D">
      <w:pPr>
        <w:jc w:val="both"/>
        <w:rPr>
          <w:rFonts w:ascii="Calibri Light" w:hAnsi="Calibri Light" w:cs="Calibri Light"/>
        </w:rPr>
      </w:pPr>
    </w:p>
    <w:p w14:paraId="0F7B801F" w14:textId="77777777" w:rsidR="00CC5739" w:rsidRDefault="00CC5739" w:rsidP="00087B6D">
      <w:pPr>
        <w:jc w:val="both"/>
        <w:rPr>
          <w:rFonts w:ascii="Calibri Light" w:hAnsi="Calibri Light" w:cs="Calibri Light"/>
        </w:rPr>
      </w:pPr>
    </w:p>
    <w:p w14:paraId="59AFD450" w14:textId="77777777" w:rsidR="00CC5739" w:rsidRDefault="00CC5739" w:rsidP="00087B6D">
      <w:pPr>
        <w:jc w:val="both"/>
        <w:rPr>
          <w:rFonts w:ascii="Calibri Light" w:hAnsi="Calibri Light" w:cs="Calibri Light"/>
        </w:rPr>
      </w:pPr>
    </w:p>
    <w:p w14:paraId="0B6D8BDE" w14:textId="77777777" w:rsidR="00CC5739" w:rsidRDefault="00CC5739" w:rsidP="00087B6D">
      <w:pPr>
        <w:jc w:val="both"/>
        <w:rPr>
          <w:rFonts w:ascii="Calibri Light" w:hAnsi="Calibri Light" w:cs="Calibri Light"/>
        </w:rPr>
      </w:pPr>
    </w:p>
    <w:p w14:paraId="5ADF9C2D" w14:textId="77777777" w:rsidR="00CC5739" w:rsidRDefault="00CC5739" w:rsidP="00087B6D">
      <w:pPr>
        <w:jc w:val="both"/>
        <w:rPr>
          <w:rFonts w:ascii="Calibri Light" w:hAnsi="Calibri Light" w:cs="Calibri Light"/>
        </w:rPr>
      </w:pPr>
    </w:p>
    <w:p w14:paraId="2EB62925" w14:textId="77777777" w:rsidR="00CC5739" w:rsidRDefault="00CC5739" w:rsidP="00087B6D">
      <w:pPr>
        <w:jc w:val="both"/>
        <w:rPr>
          <w:rFonts w:ascii="Calibri Light" w:hAnsi="Calibri Light" w:cs="Calibri Light"/>
        </w:rPr>
      </w:pPr>
    </w:p>
    <w:p w14:paraId="6888E66F" w14:textId="77777777" w:rsidR="00CC5739" w:rsidRDefault="00CC5739" w:rsidP="00087B6D">
      <w:pPr>
        <w:jc w:val="both"/>
        <w:rPr>
          <w:rFonts w:ascii="Calibri Light" w:hAnsi="Calibri Light" w:cs="Calibri Light"/>
        </w:rPr>
      </w:pPr>
    </w:p>
    <w:p w14:paraId="189D8F57" w14:textId="77777777" w:rsidR="00CC5739" w:rsidRDefault="00CC5739" w:rsidP="00087B6D">
      <w:pPr>
        <w:jc w:val="both"/>
        <w:rPr>
          <w:rFonts w:ascii="Calibri Light" w:hAnsi="Calibri Light" w:cs="Calibri Light"/>
        </w:rPr>
      </w:pPr>
    </w:p>
    <w:p w14:paraId="122F0361" w14:textId="66FD25BC" w:rsidR="00087B6D" w:rsidRDefault="00087B6D" w:rsidP="00087B6D">
      <w:pPr>
        <w:jc w:val="both"/>
        <w:rPr>
          <w:rFonts w:ascii="Calibri Light" w:hAnsi="Calibri Light" w:cs="Calibri Light"/>
        </w:rPr>
      </w:pPr>
      <w:r w:rsidRPr="00B7592C">
        <w:rPr>
          <w:rFonts w:ascii="Calibri Light" w:hAnsi="Calibri Light" w:cs="Calibri Light"/>
        </w:rPr>
        <w:lastRenderedPageBreak/>
        <w:t>Ich habe den Behandlungs</w:t>
      </w:r>
      <w:r>
        <w:rPr>
          <w:rFonts w:ascii="Calibri Light" w:hAnsi="Calibri Light" w:cs="Calibri Light"/>
        </w:rPr>
        <w:t>v</w:t>
      </w:r>
      <w:r w:rsidRPr="00B7592C">
        <w:rPr>
          <w:rFonts w:ascii="Calibri Light" w:hAnsi="Calibri Light" w:cs="Calibri Light"/>
        </w:rPr>
        <w:t>ertrag</w:t>
      </w:r>
      <w:r>
        <w:rPr>
          <w:rFonts w:ascii="Calibri Light" w:hAnsi="Calibri Light" w:cs="Calibri Light"/>
        </w:rPr>
        <w:t xml:space="preserve"> und die gesondert ausgehändigte Patienteninformation zum Datenschutz</w:t>
      </w:r>
      <w:r w:rsidRPr="00B7592C">
        <w:rPr>
          <w:rFonts w:ascii="Calibri Light" w:hAnsi="Calibri Light" w:cs="Calibri Light"/>
        </w:rPr>
        <w:t xml:space="preserve"> gelesen und </w:t>
      </w:r>
      <w:r w:rsidRPr="003A04C9">
        <w:rPr>
          <w:rFonts w:ascii="Calibri Light" w:hAnsi="Calibri Light" w:cs="Calibri Light"/>
          <w:b/>
          <w:i/>
        </w:rPr>
        <w:t>erkläre mich</w:t>
      </w:r>
      <w:r>
        <w:rPr>
          <w:rFonts w:ascii="Calibri Light" w:hAnsi="Calibri Light" w:cs="Calibri Light"/>
          <w:b/>
          <w:i/>
        </w:rPr>
        <w:t xml:space="preserve"> insoweit mit dem Zustandekommen diesem Behandlungsvertrages</w:t>
      </w:r>
      <w:r>
        <w:rPr>
          <w:rFonts w:ascii="Calibri Light" w:hAnsi="Calibri Light" w:cs="Calibri Light"/>
          <w:i/>
        </w:rPr>
        <w:t xml:space="preserve">  </w:t>
      </w:r>
      <w:r w:rsidRPr="007624C9">
        <w:rPr>
          <w:rFonts w:ascii="Calibri Light" w:hAnsi="Calibri Light" w:cs="Calibri Light"/>
          <w:b/>
          <w:i/>
        </w:rPr>
        <w:t>und der</w:t>
      </w:r>
      <w:r>
        <w:rPr>
          <w:rFonts w:ascii="Calibri Light" w:hAnsi="Calibri Light" w:cs="Calibri Light"/>
          <w:b/>
          <w:i/>
        </w:rPr>
        <w:t xml:space="preserve"> Datenverarbeitung meiner personenbezogenen und medizinischen Daten soweit sie für diese Behandlung erforderlich sind und</w:t>
      </w:r>
      <w:r>
        <w:rPr>
          <w:rFonts w:ascii="Calibri Light" w:hAnsi="Calibri Light" w:cs="Calibri Light"/>
          <w:i/>
        </w:rPr>
        <w:t xml:space="preserve"> </w:t>
      </w:r>
      <w:r w:rsidRPr="003A04C9">
        <w:rPr>
          <w:rFonts w:ascii="Calibri Light" w:hAnsi="Calibri Light" w:cs="Calibri Light"/>
          <w:b/>
          <w:i/>
        </w:rPr>
        <w:t>ich</w:t>
      </w:r>
      <w:r>
        <w:rPr>
          <w:rFonts w:ascii="Calibri Light" w:hAnsi="Calibri Light" w:cs="Calibri Light"/>
        </w:rPr>
        <w:t xml:space="preserve"> </w:t>
      </w:r>
      <w:r w:rsidRPr="003A04C9">
        <w:rPr>
          <w:rFonts w:ascii="Calibri Light" w:hAnsi="Calibri Light" w:cs="Calibri Light"/>
          <w:b/>
          <w:i/>
        </w:rPr>
        <w:t xml:space="preserve">meine Einwilligung </w:t>
      </w:r>
      <w:r>
        <w:rPr>
          <w:rFonts w:ascii="Calibri Light" w:hAnsi="Calibri Light" w:cs="Calibri Light"/>
          <w:b/>
          <w:i/>
        </w:rPr>
        <w:t xml:space="preserve">(im Patienteninformationsblatt oder zuvor unter Datenschutz und Schweigepflicht) </w:t>
      </w:r>
      <w:r w:rsidRPr="003A04C9">
        <w:rPr>
          <w:rFonts w:ascii="Calibri Light" w:hAnsi="Calibri Light" w:cs="Calibri Light"/>
          <w:b/>
          <w:i/>
        </w:rPr>
        <w:t>erteilt habe</w:t>
      </w:r>
      <w:r>
        <w:rPr>
          <w:rFonts w:ascii="Calibri Light" w:hAnsi="Calibri Light" w:cs="Calibri Light"/>
          <w:b/>
          <w:i/>
        </w:rPr>
        <w:t xml:space="preserve"> oder eine gesetzliche Grundlage gegeben ist</w:t>
      </w:r>
      <w:r>
        <w:rPr>
          <w:rFonts w:ascii="Calibri Light" w:hAnsi="Calibri Light" w:cs="Calibri Light"/>
        </w:rPr>
        <w:t xml:space="preserve"> </w:t>
      </w:r>
      <w:r w:rsidRPr="00B7592C">
        <w:rPr>
          <w:rFonts w:ascii="Calibri Light" w:hAnsi="Calibri Light" w:cs="Calibri Light"/>
        </w:rPr>
        <w:t xml:space="preserve">einverstanden. </w:t>
      </w:r>
    </w:p>
    <w:p w14:paraId="5E1A5C13" w14:textId="77777777" w:rsidR="00EE0409" w:rsidRPr="00EE0409" w:rsidRDefault="00EE0409" w:rsidP="006245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Light" w:hAnsi="Calibri Light" w:cs="Calibri Light"/>
          <w:color w:val="000000"/>
        </w:rPr>
      </w:pPr>
    </w:p>
    <w:p w14:paraId="558E590F" w14:textId="77777777" w:rsidR="00C0222A" w:rsidRDefault="00C0222A" w:rsidP="006245C6">
      <w:pPr>
        <w:jc w:val="both"/>
        <w:rPr>
          <w:rFonts w:ascii="Calibri Light" w:hAnsi="Calibri Light" w:cs="Calibri Light"/>
        </w:rPr>
      </w:pPr>
    </w:p>
    <w:p w14:paraId="4DBD8352" w14:textId="4798B704" w:rsidR="00C0222A" w:rsidRDefault="00C0222A" w:rsidP="006245C6">
      <w:pPr>
        <w:jc w:val="both"/>
        <w:rPr>
          <w:rFonts w:ascii="Calibri Light" w:hAnsi="Calibri Light" w:cs="Calibri Light"/>
        </w:rPr>
      </w:pPr>
      <w:r>
        <w:rPr>
          <w:rFonts w:ascii="Calibri Light" w:hAnsi="Calibri Light" w:cs="Calibri Light"/>
        </w:rPr>
        <w:t>Gewünschte Betreuungsinhalte:</w:t>
      </w:r>
    </w:p>
    <w:p w14:paraId="7C49205F" w14:textId="5606353D" w:rsidR="00C0222A" w:rsidRDefault="00C0222A" w:rsidP="006245C6">
      <w:pPr>
        <w:jc w:val="both"/>
        <w:rPr>
          <w:rFonts w:ascii="Calibri Light" w:hAnsi="Calibri Light" w:cs="Calibri Light"/>
        </w:rPr>
      </w:pPr>
      <w:r>
        <w:rPr>
          <w:rFonts w:ascii="Calibri Light" w:hAnsi="Calibri Light" w:cs="Calibri Light"/>
        </w:rPr>
        <w:sym w:font="Webdings" w:char="F063"/>
      </w:r>
      <w:r>
        <w:rPr>
          <w:rFonts w:ascii="Calibri Light" w:hAnsi="Calibri Light" w:cs="Calibri Light"/>
        </w:rPr>
        <w:t xml:space="preserve"> Hilfeleistungen in der Schwangerschaft</w:t>
      </w:r>
    </w:p>
    <w:p w14:paraId="293D00C9" w14:textId="0C1E3B83" w:rsidR="00C0222A" w:rsidRDefault="00C0222A" w:rsidP="006245C6">
      <w:pPr>
        <w:jc w:val="both"/>
        <w:rPr>
          <w:rFonts w:ascii="Calibri Light" w:hAnsi="Calibri Light" w:cs="Calibri Light"/>
        </w:rPr>
      </w:pPr>
      <w:r>
        <w:rPr>
          <w:rFonts w:ascii="Calibri Light" w:hAnsi="Calibri Light" w:cs="Calibri Light"/>
        </w:rPr>
        <w:sym w:font="Webdings" w:char="F063"/>
      </w:r>
      <w:r>
        <w:rPr>
          <w:rFonts w:ascii="Calibri Light" w:hAnsi="Calibri Light" w:cs="Calibri Light"/>
        </w:rPr>
        <w:t xml:space="preserve"> Vorsorgeleistungen nach den Mutterschaftsrichtlinien</w:t>
      </w:r>
    </w:p>
    <w:p w14:paraId="54365646" w14:textId="2BEC3086" w:rsidR="00C0222A" w:rsidRDefault="00C0222A" w:rsidP="006245C6">
      <w:pPr>
        <w:jc w:val="both"/>
        <w:rPr>
          <w:rFonts w:ascii="Calibri Light" w:hAnsi="Calibri Light" w:cs="Calibri Light"/>
        </w:rPr>
      </w:pPr>
      <w:r>
        <w:rPr>
          <w:rFonts w:ascii="Calibri Light" w:hAnsi="Calibri Light" w:cs="Calibri Light"/>
        </w:rPr>
        <w:sym w:font="Webdings" w:char="F063"/>
      </w:r>
      <w:r>
        <w:rPr>
          <w:rFonts w:ascii="Calibri Light" w:hAnsi="Calibri Light" w:cs="Calibri Light"/>
        </w:rPr>
        <w:t xml:space="preserve"> ambulante Wochenbettbetreuung</w:t>
      </w:r>
    </w:p>
    <w:p w14:paraId="06885068" w14:textId="30C02B7B" w:rsidR="00C0222A" w:rsidRDefault="00C0222A" w:rsidP="006245C6">
      <w:pPr>
        <w:jc w:val="both"/>
        <w:rPr>
          <w:rFonts w:ascii="Calibri Light" w:hAnsi="Calibri Light" w:cs="Calibri Light"/>
        </w:rPr>
      </w:pPr>
      <w:r>
        <w:rPr>
          <w:rFonts w:ascii="Calibri Light" w:hAnsi="Calibri Light" w:cs="Calibri Light"/>
        </w:rPr>
        <w:sym w:font="Webdings" w:char="F063"/>
      </w:r>
      <w:r>
        <w:rPr>
          <w:rFonts w:ascii="Calibri Light" w:hAnsi="Calibri Light" w:cs="Calibri Light"/>
        </w:rPr>
        <w:t xml:space="preserve"> aufsuchende Wochenbettbetreuung</w:t>
      </w:r>
    </w:p>
    <w:p w14:paraId="200D3EE5" w14:textId="35710B0A" w:rsidR="00C0222A" w:rsidRDefault="00C0222A" w:rsidP="006245C6">
      <w:pPr>
        <w:jc w:val="both"/>
        <w:rPr>
          <w:rFonts w:ascii="Calibri Light" w:hAnsi="Calibri Light" w:cs="Calibri Light"/>
        </w:rPr>
      </w:pPr>
      <w:r>
        <w:rPr>
          <w:rFonts w:ascii="Calibri Light" w:hAnsi="Calibri Light" w:cs="Calibri Light"/>
        </w:rPr>
        <w:sym w:font="Webdings" w:char="F063"/>
      </w:r>
      <w:r>
        <w:rPr>
          <w:rFonts w:ascii="Calibri Light" w:hAnsi="Calibri Light" w:cs="Calibri Light"/>
        </w:rPr>
        <w:t xml:space="preserve"> nicht aufsuchende Wochenbettbetreuung</w:t>
      </w:r>
    </w:p>
    <w:p w14:paraId="4150820A" w14:textId="6181B817" w:rsidR="00C0222A" w:rsidRDefault="00C0222A" w:rsidP="006245C6">
      <w:pPr>
        <w:jc w:val="both"/>
        <w:rPr>
          <w:rFonts w:ascii="Calibri Light" w:hAnsi="Calibri Light" w:cs="Calibri Light"/>
        </w:rPr>
      </w:pPr>
      <w:r>
        <w:rPr>
          <w:rFonts w:ascii="Calibri Light" w:hAnsi="Calibri Light" w:cs="Calibri Light"/>
        </w:rPr>
        <w:sym w:font="Webdings" w:char="F063"/>
      </w:r>
      <w:r>
        <w:rPr>
          <w:rFonts w:ascii="Calibri Light" w:hAnsi="Calibri Light" w:cs="Calibri Light"/>
        </w:rPr>
        <w:t xml:space="preserve"> Betreuungen per Video</w:t>
      </w:r>
    </w:p>
    <w:p w14:paraId="7EE60E20" w14:textId="56A2B60D" w:rsidR="002A55D1" w:rsidRDefault="00C0222A" w:rsidP="006245C6">
      <w:pPr>
        <w:jc w:val="both"/>
        <w:rPr>
          <w:rFonts w:ascii="Calibri Light" w:hAnsi="Calibri Light" w:cs="Calibri Light"/>
        </w:rPr>
      </w:pPr>
      <w:r>
        <w:rPr>
          <w:rFonts w:ascii="Calibri Light" w:hAnsi="Calibri Light" w:cs="Calibri Light"/>
        </w:rPr>
        <w:sym w:font="Webdings" w:char="F063"/>
      </w:r>
      <w:r>
        <w:rPr>
          <w:rFonts w:ascii="Calibri Light" w:hAnsi="Calibri Light" w:cs="Calibri Light"/>
        </w:rPr>
        <w:t xml:space="preserve"> ___________________________________________</w:t>
      </w:r>
    </w:p>
    <w:p w14:paraId="7FEB1C93" w14:textId="77777777" w:rsidR="00C0222A" w:rsidRDefault="00C0222A" w:rsidP="006245C6">
      <w:pPr>
        <w:jc w:val="both"/>
        <w:rPr>
          <w:rFonts w:ascii="Calibri Light" w:hAnsi="Calibri Light" w:cs="Calibri Light"/>
        </w:rPr>
      </w:pPr>
    </w:p>
    <w:p w14:paraId="548248EF" w14:textId="77777777" w:rsidR="00BE79B4" w:rsidRPr="00BE79B4" w:rsidRDefault="00BE79B4" w:rsidP="006245C6">
      <w:pPr>
        <w:jc w:val="both"/>
        <w:rPr>
          <w:rFonts w:ascii="Calibri Light" w:hAnsi="Calibri Light" w:cs="Calibri Light"/>
          <w:sz w:val="22"/>
          <w:szCs w:val="22"/>
        </w:rPr>
      </w:pPr>
    </w:p>
    <w:p w14:paraId="2534E326" w14:textId="77777777" w:rsidR="00BE79B4" w:rsidRPr="00BE79B4" w:rsidRDefault="00BE79B4" w:rsidP="006245C6">
      <w:pPr>
        <w:jc w:val="both"/>
        <w:rPr>
          <w:rFonts w:ascii="Calibri Light" w:hAnsi="Calibri Light" w:cs="Calibri Light"/>
          <w:sz w:val="22"/>
          <w:szCs w:val="22"/>
        </w:rPr>
      </w:pPr>
      <w:r w:rsidRPr="00BE79B4">
        <w:rPr>
          <w:rFonts w:ascii="Calibri Light" w:hAnsi="Calibri Light" w:cs="Calibri Light"/>
          <w:sz w:val="22"/>
          <w:szCs w:val="22"/>
        </w:rPr>
        <w:t>_________________________________________________</w:t>
      </w:r>
    </w:p>
    <w:p w14:paraId="78FAF8FA" w14:textId="77777777" w:rsidR="00BE79B4" w:rsidRPr="00BE79B4" w:rsidRDefault="00BE79B4" w:rsidP="006245C6">
      <w:pPr>
        <w:jc w:val="both"/>
        <w:rPr>
          <w:rFonts w:ascii="Calibri Light" w:hAnsi="Calibri Light" w:cs="Calibri Light"/>
          <w:sz w:val="22"/>
          <w:szCs w:val="22"/>
        </w:rPr>
      </w:pPr>
      <w:r w:rsidRPr="00BE79B4">
        <w:rPr>
          <w:rFonts w:ascii="Calibri Light" w:hAnsi="Calibri Light" w:cs="Calibri Light"/>
          <w:sz w:val="22"/>
          <w:szCs w:val="22"/>
        </w:rPr>
        <w:t>Ort, Datum, Unterschrift der Leistungsempfängerin</w:t>
      </w:r>
    </w:p>
    <w:p w14:paraId="4F2E764C" w14:textId="77777777" w:rsidR="00BE79B4" w:rsidRPr="00BE79B4" w:rsidRDefault="00BE79B4" w:rsidP="006245C6">
      <w:pPr>
        <w:jc w:val="both"/>
        <w:rPr>
          <w:rFonts w:ascii="Calibri Light" w:hAnsi="Calibri Light" w:cs="Calibri Light"/>
          <w:sz w:val="22"/>
          <w:szCs w:val="22"/>
        </w:rPr>
      </w:pPr>
    </w:p>
    <w:p w14:paraId="6F27E09F" w14:textId="77777777" w:rsidR="00BE79B4" w:rsidRDefault="00BE79B4" w:rsidP="006245C6">
      <w:pPr>
        <w:jc w:val="both"/>
        <w:rPr>
          <w:rFonts w:ascii="Calibri Light" w:hAnsi="Calibri Light" w:cs="Calibri Light"/>
          <w:sz w:val="22"/>
          <w:szCs w:val="22"/>
        </w:rPr>
      </w:pPr>
    </w:p>
    <w:p w14:paraId="447D159B" w14:textId="192D050F" w:rsidR="00BE79B4" w:rsidRPr="00BE79B4" w:rsidRDefault="00BE79B4" w:rsidP="006245C6">
      <w:pPr>
        <w:jc w:val="both"/>
        <w:rPr>
          <w:rFonts w:ascii="Calibri Light" w:hAnsi="Calibri Light" w:cs="Calibri Light"/>
          <w:sz w:val="22"/>
          <w:szCs w:val="22"/>
        </w:rPr>
      </w:pPr>
      <w:r w:rsidRPr="00BE79B4">
        <w:rPr>
          <w:rFonts w:ascii="Calibri Light" w:hAnsi="Calibri Light" w:cs="Calibri Light"/>
          <w:sz w:val="22"/>
          <w:szCs w:val="22"/>
        </w:rPr>
        <w:t>_________________________________________________</w:t>
      </w:r>
    </w:p>
    <w:p w14:paraId="0DB2A68A" w14:textId="77777777" w:rsidR="00BE79B4" w:rsidRDefault="00BE79B4" w:rsidP="006245C6">
      <w:pPr>
        <w:jc w:val="both"/>
        <w:rPr>
          <w:rFonts w:ascii="Calibri Light" w:hAnsi="Calibri Light" w:cs="Calibri Light"/>
          <w:sz w:val="22"/>
          <w:szCs w:val="22"/>
        </w:rPr>
      </w:pPr>
      <w:r w:rsidRPr="00BE79B4">
        <w:rPr>
          <w:rFonts w:ascii="Calibri Light" w:hAnsi="Calibri Light" w:cs="Calibri Light"/>
          <w:sz w:val="22"/>
          <w:szCs w:val="22"/>
        </w:rPr>
        <w:t xml:space="preserve">Ort, Datum, Unterschrift der Leistungserbringerin </w:t>
      </w:r>
    </w:p>
    <w:p w14:paraId="74440F37" w14:textId="77777777" w:rsidR="001D2F11" w:rsidRDefault="001D2F11" w:rsidP="006245C6">
      <w:pPr>
        <w:jc w:val="both"/>
        <w:rPr>
          <w:rFonts w:ascii="Calibri Light" w:hAnsi="Calibri Light" w:cs="Calibri Light"/>
          <w:sz w:val="22"/>
          <w:szCs w:val="22"/>
        </w:rPr>
      </w:pPr>
    </w:p>
    <w:p w14:paraId="75287860" w14:textId="77777777" w:rsidR="001D2F11" w:rsidRDefault="001D2F11" w:rsidP="006245C6">
      <w:pPr>
        <w:jc w:val="both"/>
        <w:rPr>
          <w:rFonts w:ascii="Calibri Light" w:hAnsi="Calibri Light" w:cs="Calibri Light"/>
          <w:sz w:val="22"/>
          <w:szCs w:val="22"/>
        </w:rPr>
      </w:pPr>
    </w:p>
    <w:p w14:paraId="4A87F159" w14:textId="77777777" w:rsidR="00087B6D" w:rsidRDefault="00087B6D" w:rsidP="006245C6">
      <w:pPr>
        <w:jc w:val="both"/>
        <w:rPr>
          <w:rFonts w:ascii="Calibri Light" w:hAnsi="Calibri Light" w:cs="Calibri Light"/>
          <w:sz w:val="22"/>
          <w:szCs w:val="22"/>
        </w:rPr>
      </w:pPr>
    </w:p>
    <w:p w14:paraId="09263E3A" w14:textId="77777777" w:rsidR="00087B6D" w:rsidRDefault="00087B6D" w:rsidP="006245C6">
      <w:pPr>
        <w:jc w:val="both"/>
        <w:rPr>
          <w:rFonts w:ascii="Calibri Light" w:hAnsi="Calibri Light" w:cs="Calibri Light"/>
          <w:sz w:val="22"/>
          <w:szCs w:val="22"/>
        </w:rPr>
      </w:pPr>
    </w:p>
    <w:p w14:paraId="4BA2CD7F" w14:textId="77777777" w:rsidR="00087B6D" w:rsidRDefault="00087B6D" w:rsidP="006245C6">
      <w:pPr>
        <w:jc w:val="both"/>
        <w:rPr>
          <w:rFonts w:ascii="Calibri Light" w:hAnsi="Calibri Light" w:cs="Calibri Light"/>
          <w:sz w:val="22"/>
          <w:szCs w:val="22"/>
        </w:rPr>
      </w:pPr>
    </w:p>
    <w:p w14:paraId="722E9C54" w14:textId="77777777" w:rsidR="00CE5854" w:rsidRDefault="00CE5854" w:rsidP="006245C6">
      <w:pPr>
        <w:jc w:val="both"/>
        <w:rPr>
          <w:rFonts w:ascii="Calibri Light" w:hAnsi="Calibri Light" w:cs="Calibri Light"/>
          <w:b/>
          <w:bCs/>
          <w:sz w:val="22"/>
          <w:szCs w:val="22"/>
        </w:rPr>
      </w:pPr>
    </w:p>
    <w:p w14:paraId="2FCAA937" w14:textId="77777777" w:rsidR="00CE5854" w:rsidRDefault="00CE5854" w:rsidP="006245C6">
      <w:pPr>
        <w:jc w:val="both"/>
        <w:rPr>
          <w:rFonts w:ascii="Calibri Light" w:hAnsi="Calibri Light" w:cs="Calibri Light"/>
          <w:b/>
          <w:bCs/>
          <w:sz w:val="22"/>
          <w:szCs w:val="22"/>
        </w:rPr>
      </w:pPr>
    </w:p>
    <w:p w14:paraId="4D6015C4" w14:textId="77777777" w:rsidR="00CE5854" w:rsidRDefault="00CE5854" w:rsidP="006245C6">
      <w:pPr>
        <w:jc w:val="both"/>
        <w:rPr>
          <w:rFonts w:ascii="Calibri Light" w:hAnsi="Calibri Light" w:cs="Calibri Light"/>
          <w:b/>
          <w:bCs/>
          <w:sz w:val="22"/>
          <w:szCs w:val="22"/>
        </w:rPr>
      </w:pPr>
    </w:p>
    <w:p w14:paraId="6A637C64" w14:textId="7A2FE311" w:rsidR="001D2F11" w:rsidRPr="001D2F11" w:rsidRDefault="001D2F11" w:rsidP="006245C6">
      <w:pPr>
        <w:jc w:val="both"/>
        <w:rPr>
          <w:rFonts w:ascii="Calibri Light" w:hAnsi="Calibri Light" w:cs="Calibri Light"/>
          <w:b/>
          <w:bCs/>
          <w:sz w:val="22"/>
          <w:szCs w:val="22"/>
        </w:rPr>
      </w:pPr>
      <w:r w:rsidRPr="001D2F11">
        <w:rPr>
          <w:rFonts w:ascii="Calibri Light" w:hAnsi="Calibri Light" w:cs="Calibri Light"/>
          <w:b/>
          <w:bCs/>
          <w:sz w:val="22"/>
          <w:szCs w:val="22"/>
        </w:rPr>
        <w:t>Anlagen:</w:t>
      </w:r>
    </w:p>
    <w:p w14:paraId="688A33DB" w14:textId="77777777" w:rsidR="001D2F11" w:rsidRDefault="001D2F11" w:rsidP="006245C6">
      <w:pPr>
        <w:jc w:val="both"/>
        <w:rPr>
          <w:rFonts w:ascii="Calibri Light" w:hAnsi="Calibri Light" w:cs="Calibri Light"/>
          <w:sz w:val="22"/>
          <w:szCs w:val="22"/>
        </w:rPr>
      </w:pPr>
    </w:p>
    <w:p w14:paraId="56C0E339" w14:textId="639D669E" w:rsidR="001D2F11" w:rsidRDefault="001D2F11" w:rsidP="006245C6">
      <w:pPr>
        <w:jc w:val="both"/>
        <w:rPr>
          <w:rFonts w:ascii="Calibri Light" w:hAnsi="Calibri Light" w:cs="Calibri Light"/>
          <w:sz w:val="22"/>
          <w:szCs w:val="22"/>
        </w:rPr>
      </w:pPr>
      <w:r>
        <w:rPr>
          <w:rFonts w:ascii="Calibri Light" w:hAnsi="Calibri Light" w:cs="Calibri Light"/>
          <w:sz w:val="22"/>
          <w:szCs w:val="22"/>
        </w:rPr>
        <w:sym w:font="Webdings" w:char="F063"/>
      </w:r>
      <w:r>
        <w:rPr>
          <w:rFonts w:ascii="Calibri Light" w:hAnsi="Calibri Light" w:cs="Calibri Light"/>
          <w:sz w:val="22"/>
          <w:szCs w:val="22"/>
        </w:rPr>
        <w:t xml:space="preserve"> Vertrag für geburtshilfliche Leistungen</w:t>
      </w:r>
    </w:p>
    <w:p w14:paraId="6E380274" w14:textId="51F55CDE" w:rsidR="001D2F11" w:rsidRDefault="001D2F11" w:rsidP="006245C6">
      <w:pPr>
        <w:jc w:val="both"/>
        <w:rPr>
          <w:rFonts w:ascii="Calibri Light" w:hAnsi="Calibri Light" w:cs="Calibri Light"/>
          <w:sz w:val="22"/>
          <w:szCs w:val="22"/>
        </w:rPr>
      </w:pPr>
      <w:r>
        <w:rPr>
          <w:rFonts w:ascii="Calibri Light" w:hAnsi="Calibri Light" w:cs="Calibri Light"/>
          <w:sz w:val="22"/>
          <w:szCs w:val="22"/>
        </w:rPr>
        <w:sym w:font="Webdings" w:char="F063"/>
      </w:r>
      <w:r>
        <w:rPr>
          <w:rFonts w:ascii="Calibri Light" w:hAnsi="Calibri Light" w:cs="Calibri Light"/>
          <w:sz w:val="22"/>
          <w:szCs w:val="22"/>
        </w:rPr>
        <w:t xml:space="preserve"> Vertrag zu Kursleistungen</w:t>
      </w:r>
    </w:p>
    <w:p w14:paraId="5B6880DF" w14:textId="7D5A2F98" w:rsidR="001D2F11" w:rsidRPr="00BE79B4" w:rsidRDefault="001D2F11" w:rsidP="006245C6">
      <w:pPr>
        <w:jc w:val="both"/>
        <w:rPr>
          <w:rFonts w:ascii="Calibri Light" w:hAnsi="Calibri Light" w:cs="Calibri Light"/>
          <w:sz w:val="22"/>
          <w:szCs w:val="22"/>
        </w:rPr>
      </w:pPr>
      <w:r>
        <w:rPr>
          <w:rFonts w:ascii="Calibri Light" w:hAnsi="Calibri Light" w:cs="Calibri Light"/>
          <w:sz w:val="22"/>
          <w:szCs w:val="22"/>
        </w:rPr>
        <w:sym w:font="Webdings" w:char="F063"/>
      </w:r>
      <w:r>
        <w:rPr>
          <w:rFonts w:ascii="Calibri Light" w:hAnsi="Calibri Light" w:cs="Calibri Light"/>
          <w:sz w:val="22"/>
          <w:szCs w:val="22"/>
        </w:rPr>
        <w:t xml:space="preserve"> Vertrag über </w:t>
      </w:r>
      <w:proofErr w:type="spellStart"/>
      <w:r>
        <w:rPr>
          <w:rFonts w:ascii="Calibri Light" w:hAnsi="Calibri Light" w:cs="Calibri Light"/>
          <w:sz w:val="22"/>
          <w:szCs w:val="22"/>
        </w:rPr>
        <w:t>IGeLeistungen</w:t>
      </w:r>
      <w:proofErr w:type="spellEnd"/>
    </w:p>
    <w:p w14:paraId="4AEAA6A5" w14:textId="38378076" w:rsidR="00CC5739" w:rsidRPr="00BE79B4" w:rsidRDefault="00CC5739" w:rsidP="00CC5739">
      <w:pPr>
        <w:jc w:val="both"/>
        <w:rPr>
          <w:rFonts w:ascii="Calibri Light" w:hAnsi="Calibri Light" w:cs="Calibri Light"/>
          <w:sz w:val="22"/>
          <w:szCs w:val="22"/>
        </w:rPr>
      </w:pPr>
      <w:r>
        <w:rPr>
          <w:rFonts w:ascii="Calibri Light" w:hAnsi="Calibri Light" w:cs="Calibri Light"/>
          <w:sz w:val="22"/>
          <w:szCs w:val="22"/>
        </w:rPr>
        <w:sym w:font="Webdings" w:char="F063"/>
      </w:r>
      <w:r>
        <w:rPr>
          <w:rFonts w:ascii="Calibri Light" w:hAnsi="Calibri Light" w:cs="Calibri Light"/>
          <w:sz w:val="22"/>
          <w:szCs w:val="22"/>
        </w:rPr>
        <w:t xml:space="preserve"> Vertrag über Krankenhausambulanz</w:t>
      </w:r>
    </w:p>
    <w:p w14:paraId="76D3A5E3" w14:textId="77777777" w:rsidR="00C403B8" w:rsidRDefault="00C403B8" w:rsidP="006245C6">
      <w:pPr>
        <w:jc w:val="both"/>
        <w:rPr>
          <w:rFonts w:ascii="Calibri Light" w:hAnsi="Calibri Light" w:cs="Calibri Light"/>
        </w:rPr>
      </w:pPr>
    </w:p>
    <w:p w14:paraId="39597E85" w14:textId="77777777" w:rsidR="00C403B8" w:rsidRDefault="00C403B8" w:rsidP="00C403B8">
      <w:pPr>
        <w:jc w:val="both"/>
        <w:rPr>
          <w:rFonts w:ascii="Calibri Light" w:hAnsi="Calibri Light" w:cs="Calibri Light"/>
        </w:rPr>
      </w:pPr>
    </w:p>
    <w:p w14:paraId="5EA349F7" w14:textId="77777777" w:rsidR="00C403B8" w:rsidRPr="00B7592C" w:rsidRDefault="00C403B8" w:rsidP="006245C6">
      <w:pPr>
        <w:jc w:val="both"/>
        <w:rPr>
          <w:rFonts w:ascii="Calibri Light" w:hAnsi="Calibri Light" w:cs="Calibri Light"/>
        </w:rPr>
      </w:pPr>
    </w:p>
    <w:sectPr w:rsidR="00C403B8" w:rsidRPr="00B7592C" w:rsidSect="00377A67">
      <w:headerReference w:type="even" r:id="rId7"/>
      <w:footerReference w:type="default" r:id="rId8"/>
      <w:headerReference w:type="first" r:id="rId9"/>
      <w:pgSz w:w="11906" w:h="16838"/>
      <w:pgMar w:top="851" w:right="851" w:bottom="709" w:left="1418"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706F8" w14:textId="77777777" w:rsidR="004817C1" w:rsidRDefault="004817C1" w:rsidP="008F270C">
      <w:r>
        <w:separator/>
      </w:r>
    </w:p>
  </w:endnote>
  <w:endnote w:type="continuationSeparator" w:id="0">
    <w:p w14:paraId="0C18ECEA" w14:textId="77777777" w:rsidR="004817C1" w:rsidRDefault="004817C1" w:rsidP="008F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ItcT-Book">
    <w:altName w:val="Cambria"/>
    <w:panose1 w:val="020B06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Webdings">
    <w:panose1 w:val="05030102010509060703"/>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044321"/>
      <w:docPartObj>
        <w:docPartGallery w:val="Page Numbers (Bottom of Page)"/>
        <w:docPartUnique/>
      </w:docPartObj>
    </w:sdtPr>
    <w:sdtContent>
      <w:p w14:paraId="17BEEAEE" w14:textId="77777777" w:rsidR="00C403B8" w:rsidRDefault="00BE79B4">
        <w:pPr>
          <w:pStyle w:val="Fuzeile"/>
          <w:jc w:val="right"/>
        </w:pPr>
        <w:r>
          <w:fldChar w:fldCharType="begin"/>
        </w:r>
        <w:r>
          <w:instrText>PAGE   \* MERGEFORMAT</w:instrText>
        </w:r>
        <w:r>
          <w:fldChar w:fldCharType="separate"/>
        </w:r>
        <w:r>
          <w:t>2</w:t>
        </w:r>
        <w:r>
          <w:fldChar w:fldCharType="end"/>
        </w:r>
      </w:p>
      <w:p w14:paraId="6B063932" w14:textId="77777777" w:rsidR="00C403B8" w:rsidRPr="000B4446" w:rsidRDefault="00C403B8" w:rsidP="00C403B8">
        <w:pPr>
          <w:pStyle w:val="Fuzeile"/>
          <w:rPr>
            <w:rFonts w:asciiTheme="minorHAnsi" w:hAnsiTheme="minorHAnsi"/>
            <w:sz w:val="16"/>
            <w:szCs w:val="16"/>
          </w:rPr>
        </w:pPr>
        <w:r w:rsidRPr="000B4446">
          <w:rPr>
            <w:rFonts w:asciiTheme="minorHAnsi" w:hAnsiTheme="minorHAnsi"/>
            <w:sz w:val="16"/>
            <w:szCs w:val="16"/>
          </w:rPr>
          <w:ptab w:relativeTo="margin" w:alignment="right" w:leader="none"/>
        </w:r>
        <w:r w:rsidRPr="000B4446">
          <w:rPr>
            <w:rFonts w:asciiTheme="minorHAnsi" w:hAnsiTheme="minorHAnsi"/>
            <w:sz w:val="16"/>
            <w:szCs w:val="16"/>
          </w:rPr>
          <w:t xml:space="preserve">Version </w:t>
        </w:r>
        <w:r>
          <w:rPr>
            <w:rFonts w:asciiTheme="minorHAnsi" w:hAnsiTheme="minorHAnsi"/>
            <w:sz w:val="16"/>
            <w:szCs w:val="16"/>
          </w:rPr>
          <w:t>1</w:t>
        </w:r>
        <w:r w:rsidRPr="000B4446">
          <w:rPr>
            <w:rFonts w:asciiTheme="minorHAnsi" w:hAnsiTheme="minorHAnsi"/>
            <w:sz w:val="16"/>
            <w:szCs w:val="16"/>
          </w:rPr>
          <w:t xml:space="preserve">  </w:t>
        </w:r>
        <w:r>
          <w:rPr>
            <w:rFonts w:asciiTheme="minorHAnsi" w:hAnsiTheme="minorHAnsi"/>
            <w:sz w:val="16"/>
            <w:szCs w:val="16"/>
          </w:rPr>
          <w:t>27</w:t>
        </w:r>
        <w:r w:rsidRPr="000B4446">
          <w:rPr>
            <w:rFonts w:asciiTheme="minorHAnsi" w:hAnsiTheme="minorHAnsi"/>
            <w:sz w:val="16"/>
            <w:szCs w:val="16"/>
          </w:rPr>
          <w:t>.</w:t>
        </w:r>
        <w:r>
          <w:rPr>
            <w:rFonts w:asciiTheme="minorHAnsi" w:hAnsiTheme="minorHAnsi"/>
            <w:sz w:val="16"/>
            <w:szCs w:val="16"/>
          </w:rPr>
          <w:t>10</w:t>
        </w:r>
        <w:r w:rsidRPr="000B4446">
          <w:rPr>
            <w:rFonts w:asciiTheme="minorHAnsi" w:hAnsiTheme="minorHAnsi"/>
            <w:sz w:val="16"/>
            <w:szCs w:val="16"/>
          </w:rPr>
          <w:t>.20</w:t>
        </w:r>
        <w:r>
          <w:rPr>
            <w:rFonts w:asciiTheme="minorHAnsi" w:hAnsiTheme="minorHAnsi"/>
            <w:sz w:val="16"/>
            <w:szCs w:val="16"/>
          </w:rPr>
          <w:t>25</w:t>
        </w:r>
        <w:r w:rsidRPr="000B4446">
          <w:rPr>
            <w:rFonts w:asciiTheme="minorHAnsi" w:hAnsiTheme="minorHAnsi"/>
            <w:sz w:val="16"/>
            <w:szCs w:val="16"/>
          </w:rPr>
          <w:t xml:space="preserve"> </w:t>
        </w:r>
      </w:p>
      <w:p w14:paraId="72E8CEBD" w14:textId="4E727352" w:rsidR="00BE79B4" w:rsidRDefault="00000000">
        <w:pPr>
          <w:pStyle w:val="Fuzeile"/>
          <w:jc w:val="right"/>
        </w:pPr>
      </w:p>
    </w:sdtContent>
  </w:sdt>
  <w:p w14:paraId="2E281592" w14:textId="77777777" w:rsidR="00BE79B4" w:rsidRDefault="00BE79B4" w:rsidP="00BE79B4">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990F9" w14:textId="77777777" w:rsidR="004817C1" w:rsidRDefault="004817C1" w:rsidP="008F270C">
      <w:r>
        <w:separator/>
      </w:r>
    </w:p>
  </w:footnote>
  <w:footnote w:type="continuationSeparator" w:id="0">
    <w:p w14:paraId="0F07892C" w14:textId="77777777" w:rsidR="004817C1" w:rsidRDefault="004817C1" w:rsidP="008F2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F652" w14:textId="40162D12" w:rsidR="00572626" w:rsidRDefault="004817C1">
    <w:pPr>
      <w:pStyle w:val="Kopfzeile"/>
    </w:pPr>
    <w:r>
      <w:rPr>
        <w:noProof/>
      </w:rPr>
      <w:pict w14:anchorId="42332B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24157" o:spid="_x0000_s1025" type="#_x0000_t136" alt="" style="position:absolute;margin-left:0;margin-top:0;width:543.5pt;height:135.8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35D4B" w14:textId="3E8EC45D" w:rsidR="00C62854" w:rsidRDefault="00C62854" w:rsidP="00C403B8">
    <w:pPr>
      <w:pStyle w:val="Kopfzeile"/>
      <w:jc w:val="center"/>
      <w:rPr>
        <w:rFonts w:ascii="Calibri Light" w:hAnsi="Calibri Light" w:cs="Calibri Light"/>
        <w:b/>
        <w:bCs/>
        <w:sz w:val="28"/>
        <w:szCs w:val="28"/>
      </w:rPr>
    </w:pPr>
    <w:r>
      <w:rPr>
        <w:noProof/>
      </w:rPr>
      <w:drawing>
        <wp:inline distT="0" distB="0" distL="0" distR="0" wp14:anchorId="060FED85" wp14:editId="2C17B09A">
          <wp:extent cx="2066601" cy="79041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9609" b="8682"/>
                  <a:stretch/>
                </pic:blipFill>
                <pic:spPr bwMode="auto">
                  <a:xfrm>
                    <a:off x="0" y="0"/>
                    <a:ext cx="2138956" cy="818087"/>
                  </a:xfrm>
                  <a:prstGeom prst="rect">
                    <a:avLst/>
                  </a:prstGeom>
                  <a:noFill/>
                  <a:ln>
                    <a:noFill/>
                  </a:ln>
                  <a:extLst>
                    <a:ext uri="{53640926-AAD7-44D8-BBD7-CCE9431645EC}">
                      <a14:shadowObscured xmlns:a14="http://schemas.microsoft.com/office/drawing/2010/main"/>
                    </a:ext>
                  </a:extLst>
                </pic:spPr>
              </pic:pic>
            </a:graphicData>
          </a:graphic>
        </wp:inline>
      </w:drawing>
    </w:r>
  </w:p>
  <w:p w14:paraId="2AB967CF" w14:textId="41884E5F" w:rsidR="00EF1C9E" w:rsidRPr="00C403B8" w:rsidRDefault="00F0242E" w:rsidP="00C403B8">
    <w:pPr>
      <w:pStyle w:val="Kopfzeile"/>
      <w:jc w:val="center"/>
      <w:rPr>
        <w:rFonts w:ascii="Calibri Light" w:hAnsi="Calibri Light" w:cs="Calibri Light"/>
        <w:b/>
        <w:bCs/>
        <w:sz w:val="28"/>
        <w:szCs w:val="28"/>
      </w:rPr>
    </w:pPr>
    <w:r w:rsidRPr="00C403B8">
      <w:rPr>
        <w:rFonts w:ascii="Calibri Light" w:hAnsi="Calibri Light" w:cs="Calibri Light"/>
        <w:b/>
        <w:bCs/>
        <w:sz w:val="28"/>
        <w:szCs w:val="28"/>
      </w:rPr>
      <w:t>Behandlungs</w:t>
    </w:r>
    <w:r w:rsidR="003A04C9" w:rsidRPr="00C403B8">
      <w:rPr>
        <w:rFonts w:ascii="Calibri Light" w:hAnsi="Calibri Light" w:cs="Calibri Light"/>
        <w:b/>
        <w:bCs/>
        <w:sz w:val="28"/>
        <w:szCs w:val="28"/>
      </w:rPr>
      <w:t>v</w:t>
    </w:r>
    <w:r w:rsidRPr="00C403B8">
      <w:rPr>
        <w:rFonts w:ascii="Calibri Light" w:hAnsi="Calibri Light" w:cs="Calibri Light"/>
        <w:b/>
        <w:bCs/>
        <w:sz w:val="28"/>
        <w:szCs w:val="28"/>
      </w:rPr>
      <w:t>ertrag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44FA9"/>
    <w:multiLevelType w:val="hybridMultilevel"/>
    <w:tmpl w:val="3DC642E4"/>
    <w:lvl w:ilvl="0" w:tplc="17D0F47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2000D2B"/>
    <w:multiLevelType w:val="hybridMultilevel"/>
    <w:tmpl w:val="A9B89DC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685A27"/>
    <w:multiLevelType w:val="hybridMultilevel"/>
    <w:tmpl w:val="93525C2E"/>
    <w:lvl w:ilvl="0" w:tplc="04070001">
      <w:start w:val="1"/>
      <w:numFmt w:val="bullet"/>
      <w:lvlText w:val=""/>
      <w:lvlJc w:val="left"/>
      <w:pPr>
        <w:ind w:left="2062" w:hanging="360"/>
      </w:pPr>
      <w:rPr>
        <w:rFonts w:ascii="Symbol" w:hAnsi="Symbol" w:hint="default"/>
      </w:rPr>
    </w:lvl>
    <w:lvl w:ilvl="1" w:tplc="04070003">
      <w:start w:val="1"/>
      <w:numFmt w:val="bullet"/>
      <w:lvlText w:val="o"/>
      <w:lvlJc w:val="left"/>
      <w:pPr>
        <w:ind w:left="2782" w:hanging="360"/>
      </w:pPr>
      <w:rPr>
        <w:rFonts w:ascii="Courier New" w:hAnsi="Courier New" w:hint="default"/>
      </w:rPr>
    </w:lvl>
    <w:lvl w:ilvl="2" w:tplc="04070005" w:tentative="1">
      <w:start w:val="1"/>
      <w:numFmt w:val="bullet"/>
      <w:lvlText w:val=""/>
      <w:lvlJc w:val="left"/>
      <w:pPr>
        <w:ind w:left="3502" w:hanging="360"/>
      </w:pPr>
      <w:rPr>
        <w:rFonts w:ascii="Wingdings" w:hAnsi="Wingdings" w:hint="default"/>
      </w:rPr>
    </w:lvl>
    <w:lvl w:ilvl="3" w:tplc="04070001" w:tentative="1">
      <w:start w:val="1"/>
      <w:numFmt w:val="bullet"/>
      <w:lvlText w:val=""/>
      <w:lvlJc w:val="left"/>
      <w:pPr>
        <w:ind w:left="4222" w:hanging="360"/>
      </w:pPr>
      <w:rPr>
        <w:rFonts w:ascii="Symbol" w:hAnsi="Symbol" w:hint="default"/>
      </w:rPr>
    </w:lvl>
    <w:lvl w:ilvl="4" w:tplc="04070003" w:tentative="1">
      <w:start w:val="1"/>
      <w:numFmt w:val="bullet"/>
      <w:lvlText w:val="o"/>
      <w:lvlJc w:val="left"/>
      <w:pPr>
        <w:ind w:left="4942" w:hanging="360"/>
      </w:pPr>
      <w:rPr>
        <w:rFonts w:ascii="Courier New" w:hAnsi="Courier New" w:hint="default"/>
      </w:rPr>
    </w:lvl>
    <w:lvl w:ilvl="5" w:tplc="04070005" w:tentative="1">
      <w:start w:val="1"/>
      <w:numFmt w:val="bullet"/>
      <w:lvlText w:val=""/>
      <w:lvlJc w:val="left"/>
      <w:pPr>
        <w:ind w:left="5662" w:hanging="360"/>
      </w:pPr>
      <w:rPr>
        <w:rFonts w:ascii="Wingdings" w:hAnsi="Wingdings" w:hint="default"/>
      </w:rPr>
    </w:lvl>
    <w:lvl w:ilvl="6" w:tplc="04070001" w:tentative="1">
      <w:start w:val="1"/>
      <w:numFmt w:val="bullet"/>
      <w:lvlText w:val=""/>
      <w:lvlJc w:val="left"/>
      <w:pPr>
        <w:ind w:left="6382" w:hanging="360"/>
      </w:pPr>
      <w:rPr>
        <w:rFonts w:ascii="Symbol" w:hAnsi="Symbol" w:hint="default"/>
      </w:rPr>
    </w:lvl>
    <w:lvl w:ilvl="7" w:tplc="04070003" w:tentative="1">
      <w:start w:val="1"/>
      <w:numFmt w:val="bullet"/>
      <w:lvlText w:val="o"/>
      <w:lvlJc w:val="left"/>
      <w:pPr>
        <w:ind w:left="7102" w:hanging="360"/>
      </w:pPr>
      <w:rPr>
        <w:rFonts w:ascii="Courier New" w:hAnsi="Courier New" w:hint="default"/>
      </w:rPr>
    </w:lvl>
    <w:lvl w:ilvl="8" w:tplc="04070005" w:tentative="1">
      <w:start w:val="1"/>
      <w:numFmt w:val="bullet"/>
      <w:lvlText w:val=""/>
      <w:lvlJc w:val="left"/>
      <w:pPr>
        <w:ind w:left="7822" w:hanging="360"/>
      </w:pPr>
      <w:rPr>
        <w:rFonts w:ascii="Wingdings" w:hAnsi="Wingdings" w:hint="default"/>
      </w:rPr>
    </w:lvl>
  </w:abstractNum>
  <w:abstractNum w:abstractNumId="3" w15:restartNumberingAfterBreak="0">
    <w:nsid w:val="61B35006"/>
    <w:multiLevelType w:val="hybridMultilevel"/>
    <w:tmpl w:val="4D701408"/>
    <w:lvl w:ilvl="0" w:tplc="F71EF5CC">
      <w:numFmt w:val="bullet"/>
      <w:lvlText w:val="-"/>
      <w:lvlJc w:val="left"/>
      <w:pPr>
        <w:ind w:left="720" w:hanging="360"/>
      </w:pPr>
      <w:rPr>
        <w:rFonts w:ascii="Calibri" w:eastAsia="Calibri" w:hAnsi="Calibri" w:cs="GaramondItcT-Book"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BE8776D"/>
    <w:multiLevelType w:val="hybridMultilevel"/>
    <w:tmpl w:val="D48EC690"/>
    <w:lvl w:ilvl="0" w:tplc="0407000D">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0AB316C"/>
    <w:multiLevelType w:val="hybridMultilevel"/>
    <w:tmpl w:val="CDA012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05422988">
    <w:abstractNumId w:val="2"/>
  </w:num>
  <w:num w:numId="2" w16cid:durableId="500268917">
    <w:abstractNumId w:val="4"/>
  </w:num>
  <w:num w:numId="3" w16cid:durableId="1132484650">
    <w:abstractNumId w:val="1"/>
  </w:num>
  <w:num w:numId="4" w16cid:durableId="1736776047">
    <w:abstractNumId w:val="3"/>
  </w:num>
  <w:num w:numId="5" w16cid:durableId="337467903">
    <w:abstractNumId w:val="0"/>
  </w:num>
  <w:num w:numId="6" w16cid:durableId="6340257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89"/>
    <w:rsid w:val="00003DE5"/>
    <w:rsid w:val="000247B6"/>
    <w:rsid w:val="000342F4"/>
    <w:rsid w:val="00066045"/>
    <w:rsid w:val="00087B6D"/>
    <w:rsid w:val="000B1EB5"/>
    <w:rsid w:val="000B4157"/>
    <w:rsid w:val="000B4446"/>
    <w:rsid w:val="000C591A"/>
    <w:rsid w:val="00102A7F"/>
    <w:rsid w:val="00107413"/>
    <w:rsid w:val="001349D3"/>
    <w:rsid w:val="0013677B"/>
    <w:rsid w:val="00137EC5"/>
    <w:rsid w:val="00185F46"/>
    <w:rsid w:val="00194136"/>
    <w:rsid w:val="001D2F11"/>
    <w:rsid w:val="001E1FE1"/>
    <w:rsid w:val="001E4EEB"/>
    <w:rsid w:val="001F0C30"/>
    <w:rsid w:val="00226849"/>
    <w:rsid w:val="00237E5F"/>
    <w:rsid w:val="00247325"/>
    <w:rsid w:val="00251141"/>
    <w:rsid w:val="002856C1"/>
    <w:rsid w:val="00291CCA"/>
    <w:rsid w:val="002A50F3"/>
    <w:rsid w:val="002A55D1"/>
    <w:rsid w:val="002B22A7"/>
    <w:rsid w:val="002E4A1E"/>
    <w:rsid w:val="002F6925"/>
    <w:rsid w:val="00345BF5"/>
    <w:rsid w:val="003571A9"/>
    <w:rsid w:val="003658A0"/>
    <w:rsid w:val="00377A67"/>
    <w:rsid w:val="003806C8"/>
    <w:rsid w:val="00384B3E"/>
    <w:rsid w:val="00387FD4"/>
    <w:rsid w:val="003A04C9"/>
    <w:rsid w:val="003D7CEA"/>
    <w:rsid w:val="003E4FF1"/>
    <w:rsid w:val="003E57E5"/>
    <w:rsid w:val="004059F8"/>
    <w:rsid w:val="004220A2"/>
    <w:rsid w:val="004356B7"/>
    <w:rsid w:val="00435E08"/>
    <w:rsid w:val="00444BAB"/>
    <w:rsid w:val="00452094"/>
    <w:rsid w:val="00472319"/>
    <w:rsid w:val="00473E1B"/>
    <w:rsid w:val="004817C1"/>
    <w:rsid w:val="004954D0"/>
    <w:rsid w:val="004A7507"/>
    <w:rsid w:val="004D77CE"/>
    <w:rsid w:val="004E6F18"/>
    <w:rsid w:val="00572626"/>
    <w:rsid w:val="0057396E"/>
    <w:rsid w:val="00580490"/>
    <w:rsid w:val="00594CC8"/>
    <w:rsid w:val="005F20B9"/>
    <w:rsid w:val="006163B8"/>
    <w:rsid w:val="00623F12"/>
    <w:rsid w:val="006245C6"/>
    <w:rsid w:val="006259AC"/>
    <w:rsid w:val="006671D2"/>
    <w:rsid w:val="006C7B00"/>
    <w:rsid w:val="006F407E"/>
    <w:rsid w:val="00731D9A"/>
    <w:rsid w:val="00740310"/>
    <w:rsid w:val="00744428"/>
    <w:rsid w:val="00745F75"/>
    <w:rsid w:val="007624C9"/>
    <w:rsid w:val="007841EA"/>
    <w:rsid w:val="007C275A"/>
    <w:rsid w:val="007D6290"/>
    <w:rsid w:val="007E376E"/>
    <w:rsid w:val="00813A2F"/>
    <w:rsid w:val="00831DA5"/>
    <w:rsid w:val="008556BB"/>
    <w:rsid w:val="0085585E"/>
    <w:rsid w:val="0088145F"/>
    <w:rsid w:val="008C4D31"/>
    <w:rsid w:val="008E0CFA"/>
    <w:rsid w:val="008F270C"/>
    <w:rsid w:val="00922FDC"/>
    <w:rsid w:val="00942201"/>
    <w:rsid w:val="00966B05"/>
    <w:rsid w:val="0097020D"/>
    <w:rsid w:val="009A4338"/>
    <w:rsid w:val="009B01B7"/>
    <w:rsid w:val="009E56F4"/>
    <w:rsid w:val="00A33E0B"/>
    <w:rsid w:val="00A564EC"/>
    <w:rsid w:val="00A62E7D"/>
    <w:rsid w:val="00A66DCE"/>
    <w:rsid w:val="00A71487"/>
    <w:rsid w:val="00A975CE"/>
    <w:rsid w:val="00AA4B9F"/>
    <w:rsid w:val="00AB5BC2"/>
    <w:rsid w:val="00AC059C"/>
    <w:rsid w:val="00AE45B9"/>
    <w:rsid w:val="00B63E5C"/>
    <w:rsid w:val="00B655C4"/>
    <w:rsid w:val="00B72610"/>
    <w:rsid w:val="00B73D65"/>
    <w:rsid w:val="00B7592C"/>
    <w:rsid w:val="00BA030C"/>
    <w:rsid w:val="00BA19D9"/>
    <w:rsid w:val="00BB7132"/>
    <w:rsid w:val="00BC1185"/>
    <w:rsid w:val="00BC429B"/>
    <w:rsid w:val="00BD0779"/>
    <w:rsid w:val="00BE79B4"/>
    <w:rsid w:val="00C0222A"/>
    <w:rsid w:val="00C310FC"/>
    <w:rsid w:val="00C32089"/>
    <w:rsid w:val="00C403B8"/>
    <w:rsid w:val="00C537DE"/>
    <w:rsid w:val="00C54BAE"/>
    <w:rsid w:val="00C62854"/>
    <w:rsid w:val="00C73D76"/>
    <w:rsid w:val="00C76F0E"/>
    <w:rsid w:val="00C82EF9"/>
    <w:rsid w:val="00C91A25"/>
    <w:rsid w:val="00CB0721"/>
    <w:rsid w:val="00CC4A98"/>
    <w:rsid w:val="00CC5739"/>
    <w:rsid w:val="00CD0B4C"/>
    <w:rsid w:val="00CE5854"/>
    <w:rsid w:val="00CF40AA"/>
    <w:rsid w:val="00D056F7"/>
    <w:rsid w:val="00D46DCC"/>
    <w:rsid w:val="00D727B9"/>
    <w:rsid w:val="00D80C79"/>
    <w:rsid w:val="00D81985"/>
    <w:rsid w:val="00DB0627"/>
    <w:rsid w:val="00DE5241"/>
    <w:rsid w:val="00E22FFE"/>
    <w:rsid w:val="00E7541A"/>
    <w:rsid w:val="00E93AF2"/>
    <w:rsid w:val="00EB2BD6"/>
    <w:rsid w:val="00EC7527"/>
    <w:rsid w:val="00EE0409"/>
    <w:rsid w:val="00EF1C9E"/>
    <w:rsid w:val="00EF7F9C"/>
    <w:rsid w:val="00F0242E"/>
    <w:rsid w:val="00F10F14"/>
    <w:rsid w:val="00F2175F"/>
    <w:rsid w:val="00F52074"/>
    <w:rsid w:val="00F6409B"/>
    <w:rsid w:val="00F6681F"/>
    <w:rsid w:val="00F7388D"/>
    <w:rsid w:val="00F74FE8"/>
    <w:rsid w:val="00F77132"/>
    <w:rsid w:val="00F81494"/>
    <w:rsid w:val="00F81DC0"/>
    <w:rsid w:val="00F909DF"/>
    <w:rsid w:val="00FC5B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9B877"/>
  <w15:docId w15:val="{0F3DC3AC-7C0C-471D-9C10-34B53AAE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2089"/>
    <w:pPr>
      <w:ind w:left="0" w:firstLine="0"/>
    </w:pPr>
    <w:rPr>
      <w:rFonts w:ascii="Arial" w:eastAsia="Times New Roman" w:hAnsi="Arial"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32089"/>
    <w:pPr>
      <w:tabs>
        <w:tab w:val="center" w:pos="4536"/>
        <w:tab w:val="right" w:pos="9072"/>
      </w:tabs>
    </w:pPr>
  </w:style>
  <w:style w:type="character" w:customStyle="1" w:styleId="KopfzeileZchn">
    <w:name w:val="Kopfzeile Zchn"/>
    <w:basedOn w:val="Absatz-Standardschriftart"/>
    <w:link w:val="Kopfzeile"/>
    <w:uiPriority w:val="99"/>
    <w:rsid w:val="00C32089"/>
    <w:rPr>
      <w:rFonts w:ascii="Arial" w:eastAsia="Times New Roman" w:hAnsi="Arial" w:cs="Times New Roman"/>
      <w:sz w:val="20"/>
      <w:szCs w:val="20"/>
      <w:lang w:eastAsia="de-DE"/>
    </w:rPr>
  </w:style>
  <w:style w:type="paragraph" w:styleId="Fuzeile">
    <w:name w:val="footer"/>
    <w:basedOn w:val="Standard"/>
    <w:link w:val="FuzeileZchn"/>
    <w:uiPriority w:val="99"/>
    <w:unhideWhenUsed/>
    <w:rsid w:val="00C32089"/>
    <w:pPr>
      <w:tabs>
        <w:tab w:val="center" w:pos="4536"/>
        <w:tab w:val="right" w:pos="9072"/>
      </w:tabs>
    </w:pPr>
  </w:style>
  <w:style w:type="character" w:customStyle="1" w:styleId="FuzeileZchn">
    <w:name w:val="Fußzeile Zchn"/>
    <w:basedOn w:val="Absatz-Standardschriftart"/>
    <w:link w:val="Fuzeile"/>
    <w:uiPriority w:val="99"/>
    <w:rsid w:val="00C32089"/>
    <w:rPr>
      <w:rFonts w:ascii="Arial" w:eastAsia="Times New Roman" w:hAnsi="Arial" w:cs="Times New Roman"/>
      <w:sz w:val="20"/>
      <w:szCs w:val="20"/>
      <w:lang w:eastAsia="de-DE"/>
    </w:rPr>
  </w:style>
  <w:style w:type="paragraph" w:styleId="Sprechblasentext">
    <w:name w:val="Balloon Text"/>
    <w:basedOn w:val="Standard"/>
    <w:link w:val="SprechblasentextZchn"/>
    <w:uiPriority w:val="99"/>
    <w:semiHidden/>
    <w:unhideWhenUsed/>
    <w:rsid w:val="008F270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270C"/>
    <w:rPr>
      <w:rFonts w:ascii="Tahoma" w:eastAsia="Times New Roman" w:hAnsi="Tahoma" w:cs="Tahoma"/>
      <w:sz w:val="16"/>
      <w:szCs w:val="16"/>
      <w:lang w:eastAsia="de-DE"/>
    </w:rPr>
  </w:style>
  <w:style w:type="paragraph" w:styleId="Listenabsatz">
    <w:name w:val="List Paragraph"/>
    <w:basedOn w:val="Standard"/>
    <w:uiPriority w:val="34"/>
    <w:qFormat/>
    <w:rsid w:val="000B4157"/>
    <w:pPr>
      <w:ind w:left="720"/>
      <w:contextualSpacing/>
    </w:pPr>
  </w:style>
  <w:style w:type="character" w:styleId="Kommentarzeichen">
    <w:name w:val="annotation reference"/>
    <w:basedOn w:val="Absatz-Standardschriftart"/>
    <w:uiPriority w:val="99"/>
    <w:semiHidden/>
    <w:unhideWhenUsed/>
    <w:rsid w:val="00744428"/>
    <w:rPr>
      <w:sz w:val="16"/>
      <w:szCs w:val="16"/>
    </w:rPr>
  </w:style>
  <w:style w:type="paragraph" w:styleId="Kommentartext">
    <w:name w:val="annotation text"/>
    <w:basedOn w:val="Standard"/>
    <w:link w:val="KommentartextZchn"/>
    <w:uiPriority w:val="99"/>
    <w:unhideWhenUsed/>
    <w:rsid w:val="00744428"/>
  </w:style>
  <w:style w:type="character" w:customStyle="1" w:styleId="KommentartextZchn">
    <w:name w:val="Kommentartext Zchn"/>
    <w:basedOn w:val="Absatz-Standardschriftart"/>
    <w:link w:val="Kommentartext"/>
    <w:uiPriority w:val="99"/>
    <w:rsid w:val="00744428"/>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44428"/>
    <w:rPr>
      <w:b/>
      <w:bCs/>
    </w:rPr>
  </w:style>
  <w:style w:type="character" w:customStyle="1" w:styleId="KommentarthemaZchn">
    <w:name w:val="Kommentarthema Zchn"/>
    <w:basedOn w:val="KommentartextZchn"/>
    <w:link w:val="Kommentarthema"/>
    <w:uiPriority w:val="99"/>
    <w:semiHidden/>
    <w:rsid w:val="00744428"/>
    <w:rPr>
      <w:rFonts w:ascii="Arial" w:eastAsia="Times New Roman" w:hAnsi="Arial" w:cs="Times New Roman"/>
      <w:b/>
      <w:bCs/>
      <w:sz w:val="20"/>
      <w:szCs w:val="20"/>
      <w:lang w:eastAsia="de-DE"/>
    </w:rPr>
  </w:style>
  <w:style w:type="paragraph" w:styleId="berarbeitung">
    <w:name w:val="Revision"/>
    <w:hidden/>
    <w:uiPriority w:val="99"/>
    <w:semiHidden/>
    <w:rsid w:val="002856C1"/>
    <w:pPr>
      <w:ind w:left="0" w:firstLine="0"/>
    </w:pPr>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230875">
      <w:bodyDiv w:val="1"/>
      <w:marLeft w:val="0"/>
      <w:marRight w:val="0"/>
      <w:marTop w:val="0"/>
      <w:marBottom w:val="0"/>
      <w:divBdr>
        <w:top w:val="none" w:sz="0" w:space="0" w:color="auto"/>
        <w:left w:val="none" w:sz="0" w:space="0" w:color="auto"/>
        <w:bottom w:val="none" w:sz="0" w:space="0" w:color="auto"/>
        <w:right w:val="none" w:sz="0" w:space="0" w:color="auto"/>
      </w:divBdr>
    </w:div>
    <w:div w:id="162183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1479</Words>
  <Characters>10355</Characters>
  <Application>Microsoft Office Word</Application>
  <DocSecurity>0</DocSecurity>
  <Lines>167</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Brembs , Tanja</dc:creator>
  <cp:lastModifiedBy>Anna Thuerk</cp:lastModifiedBy>
  <cp:revision>6</cp:revision>
  <dcterms:created xsi:type="dcterms:W3CDTF">2025-11-02T18:18:00Z</dcterms:created>
  <dcterms:modified xsi:type="dcterms:W3CDTF">2025-11-03T11:26:00Z</dcterms:modified>
</cp:coreProperties>
</file>