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2800" w14:textId="77777777" w:rsidR="00E14984" w:rsidRDefault="00E14984" w:rsidP="00226F91">
      <w:pPr>
        <w:jc w:val="both"/>
        <w:rPr>
          <w:rFonts w:ascii="Calibri Light" w:hAnsi="Calibri Light" w:cs="Calibri Light"/>
          <w:bCs/>
          <w:iCs/>
        </w:rPr>
      </w:pPr>
    </w:p>
    <w:p w14:paraId="2D34DE0F" w14:textId="77777777" w:rsidR="00E14984" w:rsidRDefault="00E14984" w:rsidP="00226F91">
      <w:pPr>
        <w:jc w:val="both"/>
        <w:rPr>
          <w:rFonts w:ascii="Calibri Light" w:hAnsi="Calibri Light" w:cs="Calibri Light"/>
          <w:bCs/>
          <w:iCs/>
        </w:rPr>
      </w:pPr>
    </w:p>
    <w:p w14:paraId="6A340556" w14:textId="77777777" w:rsidR="00EE0409" w:rsidRPr="00E0183F" w:rsidRDefault="00EE0409" w:rsidP="00226F91">
      <w:pPr>
        <w:pStyle w:val="Kopfzeile"/>
        <w:jc w:val="both"/>
        <w:rPr>
          <w:rFonts w:asciiTheme="majorHAnsi" w:hAnsiTheme="majorHAnsi" w:cstheme="majorHAnsi"/>
          <w:b/>
          <w:sz w:val="24"/>
          <w:szCs w:val="24"/>
        </w:rPr>
      </w:pPr>
    </w:p>
    <w:p w14:paraId="09A1D552" w14:textId="77777777" w:rsidR="00EE0409" w:rsidRPr="00A62C3E" w:rsidRDefault="00EE0409" w:rsidP="00226F91">
      <w:pPr>
        <w:jc w:val="both"/>
        <w:rPr>
          <w:rFonts w:asciiTheme="minorHAnsi" w:hAnsiTheme="minorHAnsi" w:cstheme="minorHAnsi"/>
        </w:rPr>
      </w:pPr>
      <w:r w:rsidRPr="00A62C3E">
        <w:rPr>
          <w:rFonts w:asciiTheme="minorHAnsi" w:hAnsiTheme="minorHAnsi" w:cstheme="minorHAnsi"/>
        </w:rPr>
        <w:t>Zwischen</w:t>
      </w:r>
    </w:p>
    <w:p w14:paraId="20816AEE" w14:textId="77777777" w:rsidR="00EE0409" w:rsidRPr="00EE0409" w:rsidRDefault="00EE0409" w:rsidP="00226F91">
      <w:pPr>
        <w:jc w:val="both"/>
        <w:rPr>
          <w:rFonts w:asciiTheme="minorHAnsi" w:hAnsiTheme="minorHAnsi" w:cstheme="minorHAnsi"/>
        </w:rPr>
      </w:pPr>
    </w:p>
    <w:p w14:paraId="1FEFF285" w14:textId="7412532E" w:rsidR="00EE0409" w:rsidRPr="00A62C3E" w:rsidRDefault="008A289D" w:rsidP="00226F91">
      <w:pPr>
        <w:jc w:val="both"/>
        <w:rPr>
          <w:rFonts w:asciiTheme="minorHAnsi" w:hAnsiTheme="minorHAnsi" w:cstheme="minorHAnsi"/>
          <w:b/>
          <w:bCs/>
        </w:rPr>
      </w:pPr>
      <w:r>
        <w:rPr>
          <w:rFonts w:asciiTheme="minorHAnsi" w:hAnsiTheme="minorHAnsi" w:cstheme="minorHAnsi"/>
          <w:b/>
          <w:bCs/>
        </w:rPr>
        <w:t>Hebammenteam Lebensstern Schirra und Partnerinnen</w:t>
      </w:r>
    </w:p>
    <w:p w14:paraId="5337ABC9" w14:textId="77777777" w:rsidR="00EE0409" w:rsidRPr="00EE0409" w:rsidRDefault="00EE0409" w:rsidP="00226F91">
      <w:pPr>
        <w:jc w:val="both"/>
        <w:rPr>
          <w:rFonts w:asciiTheme="minorHAnsi" w:hAnsiTheme="minorHAnsi" w:cstheme="minorHAnsi"/>
        </w:rPr>
      </w:pPr>
    </w:p>
    <w:p w14:paraId="19C62533" w14:textId="47AA959F" w:rsidR="00EE0409" w:rsidRPr="00EE0409" w:rsidRDefault="00105EF1" w:rsidP="00105EF1">
      <w:pPr>
        <w:pStyle w:val="Listenabsatz"/>
        <w:ind w:left="1080"/>
        <w:jc w:val="right"/>
        <w:rPr>
          <w:rFonts w:asciiTheme="minorHAnsi" w:hAnsiTheme="minorHAnsi" w:cstheme="minorHAnsi"/>
        </w:rPr>
      </w:pPr>
      <w:r>
        <w:rPr>
          <w:rFonts w:asciiTheme="minorHAnsi" w:hAnsiTheme="minorHAnsi" w:cstheme="minorHAnsi"/>
        </w:rPr>
        <w:t xml:space="preserve">- </w:t>
      </w:r>
      <w:r w:rsidRPr="00EE0409">
        <w:rPr>
          <w:rFonts w:asciiTheme="minorHAnsi" w:hAnsiTheme="minorHAnsi" w:cstheme="minorHAnsi"/>
        </w:rPr>
        <w:t>I</w:t>
      </w:r>
      <w:r w:rsidR="00EE0409" w:rsidRPr="00EE0409">
        <w:rPr>
          <w:rFonts w:asciiTheme="minorHAnsi" w:hAnsiTheme="minorHAnsi" w:cstheme="minorHAnsi"/>
        </w:rPr>
        <w:t>m Folgenden: Leistungserbringerin -</w:t>
      </w:r>
    </w:p>
    <w:p w14:paraId="618DCD92" w14:textId="77777777" w:rsidR="00EE0409" w:rsidRPr="00EE0409" w:rsidRDefault="00EE0409" w:rsidP="00226F91">
      <w:pPr>
        <w:jc w:val="both"/>
        <w:rPr>
          <w:rFonts w:asciiTheme="minorHAnsi" w:hAnsiTheme="minorHAnsi" w:cstheme="minorHAnsi"/>
        </w:rPr>
      </w:pPr>
    </w:p>
    <w:p w14:paraId="18145526" w14:textId="77777777" w:rsidR="00EE0409" w:rsidRPr="00EE0409" w:rsidRDefault="00EE0409" w:rsidP="00226F91">
      <w:pPr>
        <w:jc w:val="both"/>
        <w:rPr>
          <w:rFonts w:asciiTheme="minorHAnsi" w:hAnsiTheme="minorHAnsi" w:cstheme="minorHAnsi"/>
        </w:rPr>
      </w:pPr>
    </w:p>
    <w:p w14:paraId="5F1356FD" w14:textId="77777777" w:rsidR="00EE0409" w:rsidRPr="00A62C3E" w:rsidRDefault="00EE0409" w:rsidP="00226F91">
      <w:pPr>
        <w:jc w:val="both"/>
        <w:rPr>
          <w:rFonts w:asciiTheme="minorHAnsi" w:hAnsiTheme="minorHAnsi" w:cstheme="minorHAnsi"/>
        </w:rPr>
      </w:pPr>
      <w:r w:rsidRPr="00A62C3E">
        <w:rPr>
          <w:rFonts w:asciiTheme="minorHAnsi" w:hAnsiTheme="minorHAnsi" w:cstheme="minorHAnsi"/>
        </w:rPr>
        <w:t>und</w:t>
      </w:r>
    </w:p>
    <w:p w14:paraId="03FD0CFE" w14:textId="77777777" w:rsidR="00EE0409" w:rsidRPr="00EE0409" w:rsidRDefault="00EE0409" w:rsidP="00226F91">
      <w:pPr>
        <w:jc w:val="both"/>
        <w:rPr>
          <w:rFonts w:asciiTheme="minorHAnsi" w:hAnsiTheme="minorHAnsi" w:cstheme="minorHAnsi"/>
        </w:rPr>
      </w:pPr>
    </w:p>
    <w:p w14:paraId="1DE82106" w14:textId="4C6A7AD3" w:rsidR="00EE0409" w:rsidRPr="00A62C3E" w:rsidRDefault="00EE0409" w:rsidP="00226F91">
      <w:pPr>
        <w:jc w:val="both"/>
        <w:rPr>
          <w:rFonts w:asciiTheme="minorHAnsi" w:hAnsiTheme="minorHAnsi" w:cstheme="minorHAnsi"/>
          <w:b/>
          <w:bCs/>
        </w:rPr>
      </w:pPr>
      <w:r w:rsidRPr="00A62C3E">
        <w:rPr>
          <w:rFonts w:asciiTheme="minorHAnsi" w:hAnsiTheme="minorHAnsi" w:cstheme="minorHAnsi"/>
          <w:b/>
          <w:bCs/>
        </w:rPr>
        <w:t>Frau ______</w:t>
      </w:r>
      <w:r w:rsidR="008A289D">
        <w:rPr>
          <w:rFonts w:asciiTheme="minorHAnsi" w:hAnsiTheme="minorHAnsi" w:cstheme="minorHAnsi"/>
          <w:b/>
          <w:bCs/>
        </w:rPr>
        <w:t>______________________________________________________________________________________</w:t>
      </w:r>
      <w:r w:rsidRPr="00A62C3E">
        <w:rPr>
          <w:rFonts w:asciiTheme="minorHAnsi" w:hAnsiTheme="minorHAnsi" w:cstheme="minorHAnsi"/>
          <w:b/>
          <w:bCs/>
        </w:rPr>
        <w:t xml:space="preserve"> (Name, Anschrift, Krankenkasse, voraussichtlicher ET)</w:t>
      </w:r>
    </w:p>
    <w:p w14:paraId="6D47B839" w14:textId="77777777" w:rsidR="00EE0409" w:rsidRPr="00EE0409" w:rsidRDefault="00EE0409" w:rsidP="00226F91">
      <w:pPr>
        <w:jc w:val="both"/>
        <w:rPr>
          <w:rFonts w:asciiTheme="minorHAnsi" w:hAnsiTheme="minorHAnsi" w:cstheme="minorHAnsi"/>
        </w:rPr>
      </w:pPr>
    </w:p>
    <w:p w14:paraId="737342C3" w14:textId="0DDEEC58" w:rsidR="00EE0409" w:rsidRDefault="00105EF1" w:rsidP="00105EF1">
      <w:pPr>
        <w:pStyle w:val="Listenabsatz"/>
        <w:jc w:val="right"/>
        <w:rPr>
          <w:rFonts w:asciiTheme="minorHAnsi" w:hAnsiTheme="minorHAnsi" w:cstheme="minorHAnsi"/>
        </w:rPr>
      </w:pPr>
      <w:r>
        <w:rPr>
          <w:rFonts w:asciiTheme="minorHAnsi" w:hAnsiTheme="minorHAnsi" w:cstheme="minorHAnsi"/>
        </w:rPr>
        <w:t xml:space="preserve">- </w:t>
      </w:r>
      <w:r w:rsidR="00EE0409" w:rsidRPr="00EE0409">
        <w:rPr>
          <w:rFonts w:asciiTheme="minorHAnsi" w:hAnsiTheme="minorHAnsi" w:cstheme="minorHAnsi"/>
        </w:rPr>
        <w:t xml:space="preserve">im Folgenden: Leistungsempfängerin/Versicherte </w:t>
      </w:r>
      <w:r w:rsidR="00572626">
        <w:rPr>
          <w:rFonts w:asciiTheme="minorHAnsi" w:hAnsiTheme="minorHAnsi" w:cstheme="minorHAnsi"/>
        </w:rPr>
        <w:t>–</w:t>
      </w:r>
      <w:r w:rsidR="00EE0409" w:rsidRPr="00EE0409">
        <w:rPr>
          <w:rFonts w:asciiTheme="minorHAnsi" w:hAnsiTheme="minorHAnsi" w:cstheme="minorHAnsi"/>
        </w:rPr>
        <w:t xml:space="preserve"> </w:t>
      </w:r>
    </w:p>
    <w:p w14:paraId="145F48F9" w14:textId="7072A102" w:rsidR="00572626" w:rsidRDefault="00572626" w:rsidP="00226F91">
      <w:pPr>
        <w:jc w:val="both"/>
        <w:rPr>
          <w:rFonts w:asciiTheme="minorHAnsi" w:hAnsiTheme="minorHAnsi" w:cstheme="minorHAnsi"/>
        </w:rPr>
      </w:pPr>
    </w:p>
    <w:p w14:paraId="492D8A98" w14:textId="77777777" w:rsidR="00701139" w:rsidRDefault="00701139" w:rsidP="00226F91">
      <w:pPr>
        <w:jc w:val="both"/>
        <w:rPr>
          <w:rFonts w:asciiTheme="minorHAnsi" w:hAnsiTheme="minorHAnsi" w:cstheme="minorHAnsi"/>
        </w:rPr>
      </w:pPr>
    </w:p>
    <w:p w14:paraId="4D5887CA" w14:textId="05A10CFF" w:rsidR="00701139" w:rsidRDefault="00701139" w:rsidP="00226F91">
      <w:pPr>
        <w:jc w:val="both"/>
        <w:rPr>
          <w:rFonts w:asciiTheme="minorHAnsi" w:hAnsiTheme="minorHAnsi" w:cstheme="minorHAnsi"/>
        </w:rPr>
      </w:pPr>
      <w:r>
        <w:rPr>
          <w:rFonts w:asciiTheme="minorHAnsi" w:hAnsiTheme="minorHAnsi" w:cstheme="minorHAnsi"/>
        </w:rPr>
        <w:t xml:space="preserve">Die Vereinbarung wird ergänzend zu dem Behandlungsvertrag vom __________________ geschlossen. </w:t>
      </w:r>
    </w:p>
    <w:p w14:paraId="7E8B2A56" w14:textId="77777777" w:rsidR="004220A2" w:rsidRPr="00B7592C" w:rsidRDefault="004220A2" w:rsidP="00226F91">
      <w:pPr>
        <w:jc w:val="both"/>
        <w:rPr>
          <w:rFonts w:ascii="Calibri Light" w:hAnsi="Calibri Light" w:cs="Calibri Light"/>
        </w:rPr>
      </w:pPr>
    </w:p>
    <w:p w14:paraId="353F6DC2" w14:textId="77777777" w:rsidR="00701139" w:rsidRPr="00701139" w:rsidRDefault="00701139" w:rsidP="00701139">
      <w:pPr>
        <w:jc w:val="center"/>
        <w:rPr>
          <w:rFonts w:ascii="Calibri Light" w:hAnsi="Calibri Light" w:cs="Calibri Light"/>
          <w:b/>
        </w:rPr>
      </w:pPr>
      <w:r w:rsidRPr="00701139">
        <w:rPr>
          <w:rFonts w:ascii="Calibri Light" w:hAnsi="Calibri Light" w:cs="Calibri Light"/>
          <w:b/>
        </w:rPr>
        <w:t>§ 1 Vertragsgegenstand</w:t>
      </w:r>
    </w:p>
    <w:p w14:paraId="5D628CA8" w14:textId="77777777" w:rsidR="00701139" w:rsidRPr="00701139" w:rsidRDefault="00701139" w:rsidP="00701139">
      <w:pPr>
        <w:jc w:val="both"/>
        <w:rPr>
          <w:rFonts w:ascii="Calibri Light" w:hAnsi="Calibri Light" w:cs="Calibri Light"/>
          <w:bCs/>
        </w:rPr>
      </w:pPr>
    </w:p>
    <w:p w14:paraId="28BAF96D"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 xml:space="preserve">Neben den Leistungen, die im Rahmen der Hebammenhilfe nach § 134a SGB V von den gesetzlichen Krankenkassen übernommen werden, bietet die Leistungserbringerin zusätzliche, individuell gewünschte Leistungen („Individuelle Gesundheitsleistungen“ / </w:t>
      </w:r>
      <w:proofErr w:type="spellStart"/>
      <w:r w:rsidRPr="00701139">
        <w:rPr>
          <w:rFonts w:ascii="Calibri Light" w:hAnsi="Calibri Light" w:cs="Calibri Light"/>
          <w:bCs/>
        </w:rPr>
        <w:t>IGeL</w:t>
      </w:r>
      <w:proofErr w:type="spellEnd"/>
      <w:r w:rsidRPr="00701139">
        <w:rPr>
          <w:rFonts w:ascii="Calibri Light" w:hAnsi="Calibri Light" w:cs="Calibri Light"/>
          <w:bCs/>
        </w:rPr>
        <w:t xml:space="preserve">) an. Die hier vereinbarten Leistungen gehen über den Leistungsumfang der gesetzlichen Krankenversicherung und einer privaten Krankenversicherung oder Krankenzusatzversicherung hinaus und werden von der Leistungserbringerin privat in Rechnung gestellt. </w:t>
      </w:r>
    </w:p>
    <w:p w14:paraId="27FF8FC2" w14:textId="77777777" w:rsidR="00701139" w:rsidRPr="00701139" w:rsidRDefault="00701139" w:rsidP="00701139">
      <w:pPr>
        <w:jc w:val="both"/>
        <w:rPr>
          <w:rFonts w:ascii="Calibri Light" w:hAnsi="Calibri Light" w:cs="Calibri Light"/>
          <w:bCs/>
        </w:rPr>
      </w:pPr>
    </w:p>
    <w:p w14:paraId="123AD20E" w14:textId="77777777" w:rsidR="00701139" w:rsidRPr="002B2107" w:rsidRDefault="00701139" w:rsidP="002B2107">
      <w:pPr>
        <w:jc w:val="center"/>
        <w:rPr>
          <w:rFonts w:ascii="Calibri Light" w:hAnsi="Calibri Light" w:cs="Calibri Light"/>
          <w:b/>
        </w:rPr>
      </w:pPr>
      <w:r w:rsidRPr="002B2107">
        <w:rPr>
          <w:rFonts w:ascii="Calibri Light" w:hAnsi="Calibri Light" w:cs="Calibri Light"/>
          <w:b/>
        </w:rPr>
        <w:t>§ 2 Inhalt der Wahlleistungen, Vertragsdauer</w:t>
      </w:r>
    </w:p>
    <w:p w14:paraId="75992EFC" w14:textId="77777777" w:rsidR="00701139" w:rsidRPr="00701139" w:rsidRDefault="00701139" w:rsidP="00701139">
      <w:pPr>
        <w:jc w:val="both"/>
        <w:rPr>
          <w:rFonts w:ascii="Calibri Light" w:hAnsi="Calibri Light" w:cs="Calibri Light"/>
          <w:bCs/>
        </w:rPr>
      </w:pPr>
    </w:p>
    <w:p w14:paraId="10AC79D4" w14:textId="68BE7441" w:rsidR="00701139" w:rsidRDefault="00701139" w:rsidP="00701139">
      <w:pPr>
        <w:jc w:val="both"/>
        <w:rPr>
          <w:rFonts w:ascii="Calibri Light" w:hAnsi="Calibri Light" w:cs="Calibri Light"/>
          <w:bCs/>
        </w:rPr>
      </w:pPr>
      <w:r w:rsidRPr="00701139">
        <w:rPr>
          <w:rFonts w:ascii="Calibri Light" w:hAnsi="Calibri Light" w:cs="Calibri Light"/>
          <w:bCs/>
        </w:rPr>
        <w:t>Die Leistungsempfäng</w:t>
      </w:r>
      <w:r w:rsidR="00F82EA7">
        <w:rPr>
          <w:rFonts w:ascii="Calibri Light" w:hAnsi="Calibri Light" w:cs="Calibri Light"/>
          <w:bCs/>
        </w:rPr>
        <w:t>er</w:t>
      </w:r>
      <w:r w:rsidRPr="00701139">
        <w:rPr>
          <w:rFonts w:ascii="Calibri Light" w:hAnsi="Calibri Light" w:cs="Calibri Light"/>
          <w:bCs/>
        </w:rPr>
        <w:t xml:space="preserve">in wählt folgende Wahlleistungen: </w:t>
      </w:r>
    </w:p>
    <w:p w14:paraId="539FE554" w14:textId="77777777" w:rsidR="002B2107" w:rsidRDefault="002B2107" w:rsidP="00701139">
      <w:pPr>
        <w:jc w:val="both"/>
        <w:rPr>
          <w:rFonts w:ascii="Calibri Light" w:hAnsi="Calibri Light" w:cs="Calibri Light"/>
          <w:bCs/>
        </w:rPr>
      </w:pPr>
    </w:p>
    <w:p w14:paraId="41ECBDCA" w14:textId="77777777" w:rsidR="002B2107" w:rsidRDefault="002B2107" w:rsidP="002B2107">
      <w:pPr>
        <w:jc w:val="both"/>
        <w:rPr>
          <w:rFonts w:ascii="Calibri Light" w:hAnsi="Calibri Light" w:cs="Calibri Light"/>
        </w:rPr>
      </w:pPr>
    </w:p>
    <w:p w14:paraId="37B89132" w14:textId="054A5DB5" w:rsidR="00A82482" w:rsidRDefault="002B2107"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008A289D">
        <w:rPr>
          <w:rFonts w:ascii="Calibri Light" w:hAnsi="Calibri Light" w:cs="Calibri Light"/>
        </w:rPr>
        <w:t>Hilfe</w:t>
      </w:r>
      <w:r w:rsidR="00A82482">
        <w:rPr>
          <w:rFonts w:ascii="Calibri Light" w:hAnsi="Calibri Light" w:cs="Calibri Light"/>
        </w:rPr>
        <w:t>leistung in der</w:t>
      </w:r>
      <w:r w:rsidR="008A289D">
        <w:rPr>
          <w:rFonts w:ascii="Calibri Light" w:hAnsi="Calibri Light" w:cs="Calibri Light"/>
        </w:rPr>
        <w:t xml:space="preserve"> Schwangerschaft über den Umfang der </w:t>
      </w:r>
      <w:r w:rsidR="00A03590">
        <w:rPr>
          <w:rFonts w:ascii="Calibri Light" w:hAnsi="Calibri Light" w:cs="Calibri Light"/>
        </w:rPr>
        <w:t xml:space="preserve">Leistungen der </w:t>
      </w:r>
      <w:r w:rsidR="008A289D">
        <w:rPr>
          <w:rFonts w:ascii="Calibri Light" w:hAnsi="Calibri Light" w:cs="Calibri Light"/>
        </w:rPr>
        <w:t>gesetzlichen Kranken</w:t>
      </w:r>
      <w:r w:rsidR="007F5829">
        <w:rPr>
          <w:rFonts w:ascii="Calibri Light" w:hAnsi="Calibri Light" w:cs="Calibri Light"/>
        </w:rPr>
        <w:t>versicherung</w:t>
      </w:r>
      <w:r w:rsidR="008A289D">
        <w:rPr>
          <w:rFonts w:ascii="Calibri Light" w:hAnsi="Calibri Light" w:cs="Calibri Light"/>
        </w:rPr>
        <w:t xml:space="preserve"> hinaus</w:t>
      </w:r>
      <w:r w:rsidR="00A82482">
        <w:rPr>
          <w:rFonts w:ascii="Calibri Light" w:hAnsi="Calibri Light" w:cs="Calibri Light"/>
        </w:rPr>
        <w:t xml:space="preserve"> </w:t>
      </w:r>
    </w:p>
    <w:p w14:paraId="35B5280A" w14:textId="5D84F60C" w:rsidR="00A82482" w:rsidRDefault="00A82482" w:rsidP="002B2107">
      <w:pPr>
        <w:jc w:val="both"/>
        <w:rPr>
          <w:rFonts w:ascii="Calibri Light" w:hAnsi="Calibri Light" w:cs="Calibri Light"/>
        </w:rPr>
      </w:pPr>
      <w:r>
        <w:rPr>
          <w:rFonts w:ascii="Calibri Light" w:hAnsi="Calibri Light" w:cs="Calibri Light"/>
        </w:rPr>
        <w:tab/>
        <w:t>6, 19€/5Min</w:t>
      </w:r>
    </w:p>
    <w:p w14:paraId="43A9631D" w14:textId="3D886CFC" w:rsidR="008A289D" w:rsidRDefault="008A289D"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00F82EA7">
        <w:rPr>
          <w:rFonts w:ascii="Calibri Light" w:hAnsi="Calibri Light" w:cs="Calibri Light"/>
        </w:rPr>
        <w:t xml:space="preserve">Hilfeleistung im Wochenbett über den Umfang der Leistungen </w:t>
      </w:r>
      <w:r w:rsidR="00A03590">
        <w:rPr>
          <w:rFonts w:ascii="Calibri Light" w:hAnsi="Calibri Light" w:cs="Calibri Light"/>
        </w:rPr>
        <w:t>der gesetzlichen Kranken</w:t>
      </w:r>
      <w:r w:rsidR="007F5829">
        <w:rPr>
          <w:rFonts w:ascii="Calibri Light" w:hAnsi="Calibri Light" w:cs="Calibri Light"/>
        </w:rPr>
        <w:t>versicherung</w:t>
      </w:r>
      <w:r w:rsidR="00A03590">
        <w:rPr>
          <w:rFonts w:ascii="Calibri Light" w:hAnsi="Calibri Light" w:cs="Calibri Light"/>
        </w:rPr>
        <w:t xml:space="preserve"> </w:t>
      </w:r>
      <w:r w:rsidR="00F82EA7">
        <w:rPr>
          <w:rFonts w:ascii="Calibri Light" w:hAnsi="Calibri Light" w:cs="Calibri Light"/>
        </w:rPr>
        <w:t>hinaus</w:t>
      </w:r>
    </w:p>
    <w:p w14:paraId="415AD8AB" w14:textId="36A55C36" w:rsidR="00A82482" w:rsidRDefault="00A82482" w:rsidP="002B2107">
      <w:pPr>
        <w:jc w:val="both"/>
        <w:rPr>
          <w:rFonts w:ascii="Calibri Light" w:hAnsi="Calibri Light" w:cs="Calibri Light"/>
        </w:rPr>
      </w:pPr>
      <w:r>
        <w:rPr>
          <w:rFonts w:ascii="Calibri Light" w:hAnsi="Calibri Light" w:cs="Calibri Light"/>
        </w:rPr>
        <w:tab/>
        <w:t>6,19€/5Min</w:t>
      </w:r>
    </w:p>
    <w:p w14:paraId="6EF6968A" w14:textId="5D9239D0" w:rsidR="002B2107" w:rsidRDefault="002B2107"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Pr="002B2107">
        <w:rPr>
          <w:rFonts w:ascii="Calibri Light" w:hAnsi="Calibri Light" w:cs="Calibri Light"/>
        </w:rPr>
        <w:t>Still- und Ernährungsberatung über den Umfang der Leistungen der gesetzlichen Krankenversicherung hinaus</w:t>
      </w:r>
    </w:p>
    <w:p w14:paraId="2ED69C74" w14:textId="39F9F60F" w:rsidR="00A82482" w:rsidRDefault="00A82482" w:rsidP="002B2107">
      <w:pPr>
        <w:jc w:val="both"/>
        <w:rPr>
          <w:rFonts w:ascii="Calibri Light" w:hAnsi="Calibri Light" w:cs="Calibri Light"/>
        </w:rPr>
      </w:pPr>
      <w:r>
        <w:rPr>
          <w:rFonts w:ascii="Calibri Light" w:hAnsi="Calibri Light" w:cs="Calibri Light"/>
        </w:rPr>
        <w:tab/>
        <w:t>6,19€/5Min</w:t>
      </w:r>
    </w:p>
    <w:p w14:paraId="622501D3" w14:textId="77777777" w:rsidR="008B3FB8" w:rsidRDefault="008B3FB8" w:rsidP="008B3FB8">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Telefonische Beratung über den Umfang der Leistungen der gesetzlichen Krankenversicherung hinaus</w:t>
      </w:r>
    </w:p>
    <w:p w14:paraId="27470ACF" w14:textId="5E5FFA20" w:rsidR="008B3FB8" w:rsidRDefault="008B3FB8" w:rsidP="002B2107">
      <w:pPr>
        <w:jc w:val="both"/>
        <w:rPr>
          <w:rFonts w:ascii="Calibri Light" w:hAnsi="Calibri Light" w:cs="Calibri Light"/>
        </w:rPr>
      </w:pPr>
      <w:r>
        <w:rPr>
          <w:rFonts w:ascii="Calibri Light" w:hAnsi="Calibri Light" w:cs="Calibri Light"/>
        </w:rPr>
        <w:t xml:space="preserve"> </w:t>
      </w:r>
      <w:r>
        <w:rPr>
          <w:rFonts w:ascii="Calibri Light" w:hAnsi="Calibri Light" w:cs="Calibri Light"/>
        </w:rPr>
        <w:tab/>
        <w:t>1€/Min</w:t>
      </w:r>
    </w:p>
    <w:p w14:paraId="04FA18EF" w14:textId="5E5400A9" w:rsidR="002B2107" w:rsidRDefault="002B2107"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00A03590">
        <w:rPr>
          <w:rFonts w:ascii="Calibri Light" w:hAnsi="Calibri Light" w:cs="Calibri Light"/>
        </w:rPr>
        <w:t>Akupunktur in Schwangerschaft und Wochenbett</w:t>
      </w:r>
    </w:p>
    <w:p w14:paraId="43B7AB42" w14:textId="1D3EBD4A" w:rsidR="00A82482" w:rsidRDefault="00A82482" w:rsidP="002B2107">
      <w:pPr>
        <w:jc w:val="both"/>
        <w:rPr>
          <w:rFonts w:ascii="Calibri Light" w:hAnsi="Calibri Light" w:cs="Calibri Light"/>
        </w:rPr>
      </w:pPr>
      <w:r>
        <w:rPr>
          <w:rFonts w:ascii="Calibri Light" w:hAnsi="Calibri Light" w:cs="Calibri Light"/>
        </w:rPr>
        <w:tab/>
        <w:t>25€</w:t>
      </w:r>
    </w:p>
    <w:p w14:paraId="470790C4" w14:textId="43727367" w:rsidR="00A82482" w:rsidRDefault="002B2107" w:rsidP="00FD24A8">
      <w:pPr>
        <w:jc w:val="both"/>
        <w:rPr>
          <w:rFonts w:ascii="Calibri Light" w:hAnsi="Calibri Light" w:cs="Calibri Light"/>
        </w:rPr>
      </w:pPr>
      <w:r>
        <w:rPr>
          <w:rFonts w:ascii="Calibri Light" w:hAnsi="Calibri Light" w:cs="Calibri Light"/>
        </w:rPr>
        <w:sym w:font="Webdings" w:char="F063"/>
      </w:r>
      <w:r w:rsidRPr="005D6A14">
        <w:rPr>
          <w:rFonts w:ascii="Calibri Light" w:hAnsi="Calibri Light" w:cs="Calibri Light"/>
        </w:rPr>
        <w:t xml:space="preserve"> </w:t>
      </w:r>
      <w:r w:rsidR="005D6A14" w:rsidRPr="005D6A14">
        <w:rPr>
          <w:rFonts w:ascii="Calibri Light" w:hAnsi="Calibri Light" w:cs="Calibri Light"/>
        </w:rPr>
        <w:t xml:space="preserve">„Trance </w:t>
      </w:r>
      <w:proofErr w:type="spellStart"/>
      <w:r w:rsidR="005D6A14" w:rsidRPr="005D6A14">
        <w:rPr>
          <w:rFonts w:ascii="Calibri Light" w:hAnsi="Calibri Light" w:cs="Calibri Light"/>
        </w:rPr>
        <w:t>Birthing</w:t>
      </w:r>
      <w:proofErr w:type="spellEnd"/>
      <w:r w:rsidR="005D6A14" w:rsidRPr="005D6A14">
        <w:rPr>
          <w:rFonts w:ascii="Calibri Light" w:hAnsi="Calibri Light" w:cs="Calibri Light"/>
        </w:rPr>
        <w:t xml:space="preserve">“ </w:t>
      </w:r>
    </w:p>
    <w:p w14:paraId="69667518" w14:textId="31A160EE" w:rsidR="00FD24A8" w:rsidRDefault="00FD24A8" w:rsidP="00FD24A8">
      <w:pPr>
        <w:jc w:val="both"/>
        <w:rPr>
          <w:rFonts w:ascii="Calibri Light" w:hAnsi="Calibri Light" w:cs="Calibri Light"/>
        </w:rPr>
      </w:pPr>
      <w:r>
        <w:rPr>
          <w:rFonts w:ascii="Calibri Light" w:hAnsi="Calibri Light" w:cs="Calibri Light"/>
        </w:rPr>
        <w:tab/>
        <w:t>240€ für 5 Sitzungen à 1h</w:t>
      </w:r>
    </w:p>
    <w:p w14:paraId="5E7DBDE6" w14:textId="4B765D99" w:rsidR="008B3FB8" w:rsidRPr="005D6A14" w:rsidRDefault="008B3FB8" w:rsidP="00FD24A8">
      <w:pPr>
        <w:jc w:val="both"/>
        <w:rPr>
          <w:rFonts w:ascii="Calibri Light" w:hAnsi="Calibri Light" w:cs="Calibri Light"/>
        </w:rPr>
      </w:pPr>
      <w:r>
        <w:rPr>
          <w:rFonts w:ascii="Calibri Light" w:hAnsi="Calibri Light" w:cs="Calibri Light"/>
        </w:rPr>
        <w:tab/>
        <w:t>Einzeln 60€/h</w:t>
      </w:r>
    </w:p>
    <w:p w14:paraId="2CD28C37" w14:textId="7CC02DB8" w:rsidR="005D6A14" w:rsidRDefault="005D6A14" w:rsidP="005D6A14">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proofErr w:type="spellStart"/>
      <w:r>
        <w:rPr>
          <w:rFonts w:ascii="Calibri Light" w:hAnsi="Calibri Light" w:cs="Calibri Light"/>
        </w:rPr>
        <w:t>Kinesio</w:t>
      </w:r>
      <w:proofErr w:type="spellEnd"/>
      <w:r>
        <w:rPr>
          <w:rFonts w:ascii="Calibri Light" w:hAnsi="Calibri Light" w:cs="Calibri Light"/>
        </w:rPr>
        <w:t xml:space="preserve"> Tape</w:t>
      </w:r>
    </w:p>
    <w:p w14:paraId="772D509D" w14:textId="752A38B4" w:rsidR="004031B2" w:rsidRDefault="004031B2" w:rsidP="005D6A14">
      <w:pPr>
        <w:jc w:val="both"/>
        <w:rPr>
          <w:rFonts w:ascii="Calibri Light" w:hAnsi="Calibri Light" w:cs="Calibri Light"/>
        </w:rPr>
      </w:pPr>
      <w:r>
        <w:rPr>
          <w:rFonts w:ascii="Calibri Light" w:hAnsi="Calibri Light" w:cs="Calibri Light"/>
        </w:rPr>
        <w:tab/>
        <w:t>Je nach Anlage 5-45€</w:t>
      </w:r>
    </w:p>
    <w:p w14:paraId="73A6D8F0" w14:textId="550F5494" w:rsidR="005D6A14" w:rsidRDefault="005D6A14" w:rsidP="005D6A14">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Partnergebühr Geburtsvorbereitungskurs</w:t>
      </w:r>
    </w:p>
    <w:p w14:paraId="6EA15A3D" w14:textId="30E19989" w:rsidR="004031B2" w:rsidRDefault="004031B2" w:rsidP="005D6A14">
      <w:pPr>
        <w:jc w:val="both"/>
        <w:rPr>
          <w:rFonts w:ascii="Calibri Light" w:hAnsi="Calibri Light" w:cs="Calibri Light"/>
        </w:rPr>
      </w:pPr>
      <w:r>
        <w:rPr>
          <w:rFonts w:ascii="Calibri Light" w:hAnsi="Calibri Light" w:cs="Calibri Light"/>
        </w:rPr>
        <w:tab/>
        <w:t>1</w:t>
      </w:r>
      <w:r w:rsidR="008B3FB8">
        <w:rPr>
          <w:rFonts w:ascii="Calibri Light" w:hAnsi="Calibri Light" w:cs="Calibri Light"/>
        </w:rPr>
        <w:t>00€</w:t>
      </w:r>
    </w:p>
    <w:p w14:paraId="61D60118" w14:textId="36FE7D37" w:rsidR="005D6A14" w:rsidRDefault="005D6A14" w:rsidP="005D6A14">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EMH außerhalb Schwangerschaft/Wochenbett oder Wohlfühl-Körpermassage mit Öl</w:t>
      </w:r>
    </w:p>
    <w:p w14:paraId="4350AFAB" w14:textId="18078F12" w:rsidR="004031B2" w:rsidRDefault="004031B2" w:rsidP="005D6A14">
      <w:pPr>
        <w:jc w:val="both"/>
        <w:rPr>
          <w:rFonts w:ascii="Calibri Light" w:hAnsi="Calibri Light" w:cs="Calibri Light"/>
        </w:rPr>
      </w:pPr>
      <w:r>
        <w:rPr>
          <w:rFonts w:ascii="Calibri Light" w:hAnsi="Calibri Light" w:cs="Calibri Light"/>
        </w:rPr>
        <w:tab/>
        <w:t>Je nach Behandlung 45-90€</w:t>
      </w:r>
    </w:p>
    <w:p w14:paraId="5C1686AA" w14:textId="13F8107B" w:rsidR="005D6A14" w:rsidRDefault="005D6A14" w:rsidP="005D6A14">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Laserbehandlung</w:t>
      </w:r>
    </w:p>
    <w:p w14:paraId="12256DA3" w14:textId="6CFD2959" w:rsidR="004031B2" w:rsidRDefault="004031B2" w:rsidP="005D6A14">
      <w:pPr>
        <w:jc w:val="both"/>
        <w:rPr>
          <w:rFonts w:ascii="Calibri Light" w:hAnsi="Calibri Light" w:cs="Calibri Light"/>
        </w:rPr>
      </w:pPr>
      <w:r>
        <w:rPr>
          <w:rFonts w:ascii="Calibri Light" w:hAnsi="Calibri Light" w:cs="Calibri Light"/>
        </w:rPr>
        <w:tab/>
        <w:t>Je nach Behandlung 5-15€</w:t>
      </w:r>
    </w:p>
    <w:p w14:paraId="31E695D4" w14:textId="4C2BEC4C" w:rsidR="005D6A14" w:rsidRDefault="005D6A14" w:rsidP="005D6A14">
      <w:pPr>
        <w:jc w:val="both"/>
        <w:rPr>
          <w:rFonts w:ascii="Calibri Light" w:hAnsi="Calibri Light" w:cs="Calibri Light"/>
        </w:rPr>
      </w:pPr>
      <w:r>
        <w:rPr>
          <w:rFonts w:ascii="Calibri Light" w:hAnsi="Calibri Light" w:cs="Calibri Light"/>
        </w:rPr>
        <w:lastRenderedPageBreak/>
        <w:sym w:font="Webdings" w:char="F063"/>
      </w:r>
      <w:r>
        <w:rPr>
          <w:rFonts w:ascii="Calibri Light" w:hAnsi="Calibri Light" w:cs="Calibri Light"/>
        </w:rPr>
        <w:t xml:space="preserve"> Laserverleih</w:t>
      </w:r>
    </w:p>
    <w:p w14:paraId="2A63898C" w14:textId="7EAD5AFD" w:rsidR="004031B2" w:rsidRDefault="004031B2" w:rsidP="002B2107">
      <w:pPr>
        <w:jc w:val="both"/>
        <w:rPr>
          <w:rFonts w:ascii="Calibri Light" w:hAnsi="Calibri Light" w:cs="Calibri Light"/>
        </w:rPr>
      </w:pPr>
      <w:r>
        <w:rPr>
          <w:rFonts w:ascii="Calibri Light" w:hAnsi="Calibri Light" w:cs="Calibri Light"/>
        </w:rPr>
        <w:tab/>
        <w:t>15€/Tag 100€/Woche</w:t>
      </w:r>
    </w:p>
    <w:p w14:paraId="13A8FEE9" w14:textId="6B36A4F7" w:rsidR="005D6A14" w:rsidRDefault="005D6A14"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Babymassage</w:t>
      </w:r>
    </w:p>
    <w:p w14:paraId="20C2C61A" w14:textId="7D70967E" w:rsidR="004031B2" w:rsidRDefault="004031B2" w:rsidP="002B2107">
      <w:pPr>
        <w:jc w:val="both"/>
        <w:rPr>
          <w:rFonts w:ascii="Calibri Light" w:hAnsi="Calibri Light" w:cs="Calibri Light"/>
        </w:rPr>
      </w:pPr>
      <w:r>
        <w:rPr>
          <w:rFonts w:ascii="Calibri Light" w:hAnsi="Calibri Light" w:cs="Calibri Light"/>
        </w:rPr>
        <w:tab/>
        <w:t>7</w:t>
      </w:r>
      <w:r w:rsidR="008B3FB8">
        <w:rPr>
          <w:rFonts w:ascii="Calibri Light" w:hAnsi="Calibri Light" w:cs="Calibri Light"/>
        </w:rPr>
        <w:t>5</w:t>
      </w:r>
      <w:r>
        <w:rPr>
          <w:rFonts w:ascii="Calibri Light" w:hAnsi="Calibri Light" w:cs="Calibri Light"/>
        </w:rPr>
        <w:t>€</w:t>
      </w:r>
    </w:p>
    <w:p w14:paraId="21E9B8B8" w14:textId="4A4C2930" w:rsidR="002B2107" w:rsidRDefault="002B2107"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Pr="002B2107">
        <w:rPr>
          <w:rFonts w:ascii="Calibri Light" w:hAnsi="Calibri Light" w:cs="Calibri Light"/>
        </w:rPr>
        <w:t>Trageberatung</w:t>
      </w:r>
    </w:p>
    <w:p w14:paraId="05469DBB" w14:textId="3F52A135" w:rsidR="004031B2" w:rsidRDefault="004031B2" w:rsidP="002B2107">
      <w:pPr>
        <w:jc w:val="both"/>
        <w:rPr>
          <w:rFonts w:ascii="Calibri Light" w:hAnsi="Calibri Light" w:cs="Calibri Light"/>
        </w:rPr>
      </w:pPr>
      <w:r>
        <w:rPr>
          <w:rFonts w:ascii="Calibri Light" w:hAnsi="Calibri Light" w:cs="Calibri Light"/>
        </w:rPr>
        <w:tab/>
      </w:r>
      <w:r w:rsidR="008B3FB8">
        <w:rPr>
          <w:rFonts w:ascii="Calibri Light" w:hAnsi="Calibri Light" w:cs="Calibri Light"/>
        </w:rPr>
        <w:t>50€ weitere 30 min 10 €</w:t>
      </w:r>
    </w:p>
    <w:p w14:paraId="29C01E03" w14:textId="40F7C0C9" w:rsidR="005D6A14" w:rsidRDefault="005D6A14" w:rsidP="005D6A14">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Telekommunikationspauschale Wochenbett</w:t>
      </w:r>
      <w:r w:rsidR="00F9649F">
        <w:rPr>
          <w:rFonts w:ascii="Calibri Light" w:hAnsi="Calibri Light" w:cs="Calibri Light"/>
        </w:rPr>
        <w:t xml:space="preserve"> und S</w:t>
      </w:r>
      <w:r w:rsidR="001959DE">
        <w:rPr>
          <w:rFonts w:ascii="Calibri Light" w:hAnsi="Calibri Light" w:cs="Calibri Light"/>
        </w:rPr>
        <w:t>chwangerschaft</w:t>
      </w:r>
    </w:p>
    <w:p w14:paraId="1E893BA8" w14:textId="471C4713" w:rsidR="004031B2" w:rsidRDefault="004031B2" w:rsidP="005D6A14">
      <w:pPr>
        <w:jc w:val="both"/>
        <w:rPr>
          <w:rFonts w:ascii="Calibri Light" w:hAnsi="Calibri Light" w:cs="Calibri Light"/>
        </w:rPr>
      </w:pPr>
      <w:r>
        <w:rPr>
          <w:rFonts w:ascii="Calibri Light" w:hAnsi="Calibri Light" w:cs="Calibri Light"/>
        </w:rPr>
        <w:tab/>
      </w:r>
      <w:r w:rsidR="002A526E">
        <w:rPr>
          <w:rFonts w:ascii="Calibri Light" w:hAnsi="Calibri Light" w:cs="Calibri Light"/>
        </w:rPr>
        <w:t>15 €/ Monat</w:t>
      </w:r>
    </w:p>
    <w:p w14:paraId="3CFF4B02" w14:textId="1BCC0D57" w:rsidR="004031B2" w:rsidRDefault="002B2107"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00FD24A8">
        <w:rPr>
          <w:rFonts w:ascii="Calibri Light" w:hAnsi="Calibri Light" w:cs="Calibri Light"/>
        </w:rPr>
        <w:t xml:space="preserve">Präventionskurs </w:t>
      </w:r>
      <w:r w:rsidR="004031B2">
        <w:rPr>
          <w:rFonts w:ascii="Calibri Light" w:hAnsi="Calibri Light" w:cs="Calibri Light"/>
        </w:rPr>
        <w:t>Postnatales Beckenbodentraining</w:t>
      </w:r>
    </w:p>
    <w:p w14:paraId="1DBCFB71" w14:textId="5229C969" w:rsidR="004031B2" w:rsidRDefault="004031B2" w:rsidP="002B2107">
      <w:pPr>
        <w:jc w:val="both"/>
        <w:rPr>
          <w:rFonts w:ascii="Calibri Light" w:hAnsi="Calibri Light" w:cs="Calibri Light"/>
        </w:rPr>
      </w:pPr>
      <w:r>
        <w:rPr>
          <w:rFonts w:ascii="Calibri Light" w:hAnsi="Calibri Light" w:cs="Calibri Light"/>
        </w:rPr>
        <w:tab/>
        <w:t>144€</w:t>
      </w:r>
      <w:r w:rsidR="00F75ACD">
        <w:rPr>
          <w:rFonts w:ascii="Calibri Light" w:hAnsi="Calibri Light" w:cs="Calibri Light"/>
        </w:rPr>
        <w:t xml:space="preserve"> 6x60Min</w:t>
      </w:r>
    </w:p>
    <w:p w14:paraId="653FB8D4" w14:textId="77777777" w:rsidR="00FD24A8" w:rsidRDefault="00FD24A8" w:rsidP="002B2107">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004031B2">
        <w:rPr>
          <w:rFonts w:ascii="Calibri Light" w:hAnsi="Calibri Light" w:cs="Calibri Light"/>
        </w:rPr>
        <w:t>Yoga für Schwangere</w:t>
      </w:r>
    </w:p>
    <w:p w14:paraId="2413B147" w14:textId="78E568F8" w:rsidR="004031B2" w:rsidRDefault="00FD24A8" w:rsidP="00FD24A8">
      <w:pPr>
        <w:ind w:firstLine="708"/>
        <w:jc w:val="both"/>
        <w:rPr>
          <w:rFonts w:ascii="Calibri Light" w:hAnsi="Calibri Light" w:cs="Calibri Light"/>
        </w:rPr>
      </w:pPr>
      <w:r>
        <w:rPr>
          <w:rFonts w:ascii="Calibri Light" w:hAnsi="Calibri Light" w:cs="Calibri Light"/>
        </w:rPr>
        <w:t>85€</w:t>
      </w:r>
      <w:r w:rsidR="008B3FB8">
        <w:rPr>
          <w:rFonts w:ascii="Calibri Light" w:hAnsi="Calibri Light" w:cs="Calibri Light"/>
        </w:rPr>
        <w:t xml:space="preserve"> 6x75</w:t>
      </w:r>
      <w:r w:rsidR="00F9649F">
        <w:rPr>
          <w:rFonts w:ascii="Calibri Light" w:hAnsi="Calibri Light" w:cs="Calibri Light"/>
        </w:rPr>
        <w:t>Min</w:t>
      </w:r>
    </w:p>
    <w:p w14:paraId="65463D7C" w14:textId="2D0230F9" w:rsidR="004031B2" w:rsidRDefault="00FD24A8" w:rsidP="00FD24A8">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proofErr w:type="spellStart"/>
      <w:r>
        <w:rPr>
          <w:rFonts w:ascii="Calibri Light" w:hAnsi="Calibri Light" w:cs="Calibri Light"/>
        </w:rPr>
        <w:t>Beikost</w:t>
      </w:r>
      <w:r w:rsidR="008B3FB8">
        <w:rPr>
          <w:rFonts w:ascii="Calibri Light" w:hAnsi="Calibri Light" w:cs="Calibri Light"/>
        </w:rPr>
        <w:t>beratung</w:t>
      </w:r>
      <w:proofErr w:type="spellEnd"/>
      <w:r w:rsidR="008B3FB8">
        <w:rPr>
          <w:rFonts w:ascii="Calibri Light" w:hAnsi="Calibri Light" w:cs="Calibri Light"/>
        </w:rPr>
        <w:t xml:space="preserve"> </w:t>
      </w:r>
      <w:r>
        <w:rPr>
          <w:rFonts w:ascii="Calibri Light" w:hAnsi="Calibri Light" w:cs="Calibri Light"/>
        </w:rPr>
        <w:t xml:space="preserve">in der Gruppe </w:t>
      </w:r>
    </w:p>
    <w:p w14:paraId="2F0C1171" w14:textId="4FCE2A0E" w:rsidR="008B3FB8" w:rsidRDefault="008B3FB8" w:rsidP="00FD24A8">
      <w:pPr>
        <w:jc w:val="both"/>
        <w:rPr>
          <w:rFonts w:ascii="Calibri Light" w:hAnsi="Calibri Light" w:cs="Calibri Light"/>
        </w:rPr>
      </w:pPr>
      <w:r>
        <w:rPr>
          <w:rFonts w:ascii="Calibri Light" w:hAnsi="Calibri Light" w:cs="Calibri Light"/>
        </w:rPr>
        <w:tab/>
        <w:t>40€/2h</w:t>
      </w:r>
    </w:p>
    <w:p w14:paraId="49043832" w14:textId="5BEF0E26" w:rsidR="002B2107" w:rsidRDefault="008B3FB8" w:rsidP="00701139">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w:t>
      </w:r>
      <w:r w:rsidR="00FD24A8">
        <w:rPr>
          <w:rFonts w:ascii="Calibri Light" w:hAnsi="Calibri Light" w:cs="Calibri Light"/>
        </w:rPr>
        <w:t>E</w:t>
      </w:r>
      <w:r w:rsidR="004031B2">
        <w:rPr>
          <w:rFonts w:ascii="Calibri Light" w:hAnsi="Calibri Light" w:cs="Calibri Light"/>
        </w:rPr>
        <w:t>lterngeld</w:t>
      </w:r>
      <w:r>
        <w:rPr>
          <w:rFonts w:ascii="Calibri Light" w:hAnsi="Calibri Light" w:cs="Calibri Light"/>
        </w:rPr>
        <w:t>kurs</w:t>
      </w:r>
    </w:p>
    <w:p w14:paraId="3AD5A91D" w14:textId="4BF5BF88" w:rsidR="008B3FB8" w:rsidRDefault="008B3FB8" w:rsidP="00701139">
      <w:pPr>
        <w:jc w:val="both"/>
        <w:rPr>
          <w:rFonts w:ascii="Calibri Light" w:hAnsi="Calibri Light" w:cs="Calibri Light"/>
        </w:rPr>
      </w:pPr>
      <w:r>
        <w:rPr>
          <w:rFonts w:ascii="Calibri Light" w:hAnsi="Calibri Light" w:cs="Calibri Light"/>
        </w:rPr>
        <w:tab/>
        <w:t>40 €/2h</w:t>
      </w:r>
    </w:p>
    <w:p w14:paraId="51E7AD74" w14:textId="77777777" w:rsidR="008B3FB8" w:rsidRDefault="008B3FB8" w:rsidP="00701139">
      <w:pPr>
        <w:jc w:val="both"/>
        <w:rPr>
          <w:rFonts w:ascii="Calibri Light" w:hAnsi="Calibri Light" w:cs="Calibri Light"/>
        </w:rPr>
      </w:pPr>
    </w:p>
    <w:p w14:paraId="61081667" w14:textId="77777777" w:rsidR="008B3FB8" w:rsidRPr="008B3FB8" w:rsidRDefault="008B3FB8" w:rsidP="00701139">
      <w:pPr>
        <w:jc w:val="both"/>
        <w:rPr>
          <w:rFonts w:ascii="Calibri Light" w:hAnsi="Calibri Light" w:cs="Calibri Light"/>
        </w:rPr>
      </w:pPr>
    </w:p>
    <w:p w14:paraId="29BB93E7" w14:textId="77777777" w:rsidR="00701139" w:rsidRPr="002B2107" w:rsidRDefault="00701139" w:rsidP="002B2107">
      <w:pPr>
        <w:jc w:val="center"/>
        <w:rPr>
          <w:rFonts w:ascii="Calibri Light" w:hAnsi="Calibri Light" w:cs="Calibri Light"/>
          <w:b/>
        </w:rPr>
      </w:pPr>
      <w:r w:rsidRPr="002B2107">
        <w:rPr>
          <w:rFonts w:ascii="Calibri Light" w:hAnsi="Calibri Light" w:cs="Calibri Light"/>
          <w:b/>
        </w:rPr>
        <w:t>§ 3 Zahlungsmodalitäten</w:t>
      </w:r>
    </w:p>
    <w:p w14:paraId="1C25D398" w14:textId="77777777" w:rsidR="00701139" w:rsidRPr="00701139" w:rsidRDefault="00701139" w:rsidP="00701139">
      <w:pPr>
        <w:jc w:val="both"/>
        <w:rPr>
          <w:rFonts w:ascii="Calibri Light" w:hAnsi="Calibri Light" w:cs="Calibri Light"/>
          <w:bCs/>
        </w:rPr>
      </w:pPr>
    </w:p>
    <w:p w14:paraId="32C80B7D" w14:textId="77777777" w:rsidR="00701139" w:rsidRPr="00701139" w:rsidRDefault="00701139" w:rsidP="00701139">
      <w:pPr>
        <w:jc w:val="both"/>
        <w:rPr>
          <w:rFonts w:ascii="Calibri Light" w:hAnsi="Calibri Light" w:cs="Calibri Light"/>
          <w:bCs/>
        </w:rPr>
      </w:pPr>
    </w:p>
    <w:p w14:paraId="1BA9ABC8"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 xml:space="preserve">Die Zahlung hat direkt an die Leistungsempfängerin zu erfolgen, unabhängig von einer möglichen (Teil-)Erstattung durch die gesetzliche Krankenkasse, private (Zusatz-)Versicherung oder durch einen sonstigen Kostenträger. Die Leistungserbringerin erstellt darüber eine private Rechnung nach erfolgter Leistung, die sofort zur Zahlung fällig ist. </w:t>
      </w:r>
    </w:p>
    <w:p w14:paraId="572FCC8E" w14:textId="77777777" w:rsidR="00701139" w:rsidRPr="00701139" w:rsidRDefault="00701139" w:rsidP="00701139">
      <w:pPr>
        <w:jc w:val="both"/>
        <w:rPr>
          <w:rFonts w:ascii="Calibri Light" w:hAnsi="Calibri Light" w:cs="Calibri Light"/>
          <w:bCs/>
        </w:rPr>
      </w:pPr>
    </w:p>
    <w:p w14:paraId="5FC74691" w14:textId="77777777" w:rsidR="00701139" w:rsidRPr="002B2107" w:rsidRDefault="00701139" w:rsidP="002B2107">
      <w:pPr>
        <w:jc w:val="center"/>
        <w:rPr>
          <w:rFonts w:ascii="Calibri Light" w:hAnsi="Calibri Light" w:cs="Calibri Light"/>
          <w:b/>
        </w:rPr>
      </w:pPr>
      <w:r w:rsidRPr="002B2107">
        <w:rPr>
          <w:rFonts w:ascii="Calibri Light" w:hAnsi="Calibri Light" w:cs="Calibri Light"/>
          <w:b/>
        </w:rPr>
        <w:t>§ 4 Absagebedingungen</w:t>
      </w:r>
    </w:p>
    <w:p w14:paraId="7AEB007D" w14:textId="77777777" w:rsidR="00701139" w:rsidRPr="00701139" w:rsidRDefault="00701139" w:rsidP="00701139">
      <w:pPr>
        <w:jc w:val="both"/>
        <w:rPr>
          <w:rFonts w:ascii="Calibri Light" w:hAnsi="Calibri Light" w:cs="Calibri Light"/>
          <w:bCs/>
        </w:rPr>
      </w:pPr>
    </w:p>
    <w:p w14:paraId="247EB71E"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Einzeltermine (z. B. Beratungen, Behandlungen, Massagen, Akupunktur):</w:t>
      </w:r>
    </w:p>
    <w:p w14:paraId="2C43CF8B"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Eine kostenfreie Absage ist bis spätestens 24 Stunden vor dem Termin möglich. Bei späterer Absage oder Nichterscheinen wird die volle Gebühr fällig.</w:t>
      </w:r>
    </w:p>
    <w:p w14:paraId="407DD293" w14:textId="77777777" w:rsidR="00701139" w:rsidRPr="00701139" w:rsidRDefault="00701139" w:rsidP="00701139">
      <w:pPr>
        <w:jc w:val="both"/>
        <w:rPr>
          <w:rFonts w:ascii="Calibri Light" w:hAnsi="Calibri Light" w:cs="Calibri Light"/>
          <w:bCs/>
        </w:rPr>
      </w:pPr>
    </w:p>
    <w:p w14:paraId="36042B64"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Veranstaltungen oder Kurse (z. B. Geburtsvorbereitung, Rückbildung, Stillgruppen):</w:t>
      </w:r>
    </w:p>
    <w:p w14:paraId="59017AEF"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Eine kostenfreie Stornierung ist bis spätestens 4 Wochen vor Kursbeginn möglich. Bei späterem Rücktritt oder Nichtteilnahme wird die volle Kursgebühr berechnet. Eine Erstattung anteiliger Kursgebühren bei vorzeitigem Abbruch erfolgt nicht.</w:t>
      </w:r>
    </w:p>
    <w:p w14:paraId="28D61A56" w14:textId="77777777" w:rsidR="00701139" w:rsidRPr="00701139" w:rsidRDefault="00701139" w:rsidP="00701139">
      <w:pPr>
        <w:jc w:val="both"/>
        <w:rPr>
          <w:rFonts w:ascii="Calibri Light" w:hAnsi="Calibri Light" w:cs="Calibri Light"/>
          <w:bCs/>
        </w:rPr>
      </w:pPr>
    </w:p>
    <w:p w14:paraId="74143F24" w14:textId="1EF2BB06" w:rsidR="00CD3A6F" w:rsidRDefault="00CD3A6F" w:rsidP="002B2107">
      <w:pPr>
        <w:jc w:val="center"/>
        <w:rPr>
          <w:rFonts w:ascii="Calibri Light" w:hAnsi="Calibri Light" w:cs="Calibri Light"/>
          <w:b/>
        </w:rPr>
      </w:pPr>
      <w:r>
        <w:rPr>
          <w:rFonts w:ascii="Calibri Light" w:hAnsi="Calibri Light" w:cs="Calibri Light"/>
          <w:b/>
        </w:rPr>
        <w:t>§5 Anlage zur Telekommunikationspauschale</w:t>
      </w:r>
    </w:p>
    <w:p w14:paraId="7363946E" w14:textId="323B0098" w:rsidR="00CD3A6F" w:rsidRPr="001959DE" w:rsidRDefault="00CD3A6F" w:rsidP="001959DE">
      <w:pPr>
        <w:pStyle w:val="Listenabsatz"/>
        <w:numPr>
          <w:ilvl w:val="0"/>
          <w:numId w:val="7"/>
        </w:numPr>
        <w:jc w:val="both"/>
        <w:rPr>
          <w:rFonts w:ascii="Calibri Light" w:hAnsi="Calibri Light" w:cs="Calibri Light"/>
          <w:bCs/>
        </w:rPr>
      </w:pPr>
      <w:r w:rsidRPr="001959DE">
        <w:rPr>
          <w:rFonts w:ascii="Calibri Light" w:hAnsi="Calibri Light" w:cs="Calibri Light"/>
          <w:bCs/>
        </w:rPr>
        <w:t>Leistungsumfang:</w:t>
      </w:r>
    </w:p>
    <w:p w14:paraId="22C36BA8" w14:textId="77777777" w:rsidR="001959DE" w:rsidRDefault="00CD3A6F" w:rsidP="00CD3A6F">
      <w:pPr>
        <w:jc w:val="both"/>
        <w:rPr>
          <w:rFonts w:ascii="Calibri Light" w:hAnsi="Calibri Light" w:cs="Calibri Light"/>
          <w:bCs/>
        </w:rPr>
      </w:pPr>
      <w:r>
        <w:rPr>
          <w:rFonts w:ascii="Calibri Light" w:hAnsi="Calibri Light" w:cs="Calibri Light"/>
          <w:bCs/>
        </w:rPr>
        <w:t>Die Telekommunikationspauschale umfasst die schriftliche Beratung und Begleitung der Schwangeren, bzw. Wöchnerin über elektronische Kommunikationswege. (z.B. WhatsApp, Signal oder E-Mail)</w:t>
      </w:r>
      <w:r w:rsidR="001959DE">
        <w:rPr>
          <w:rFonts w:ascii="Calibri Light" w:hAnsi="Calibri Light" w:cs="Calibri Light"/>
          <w:bCs/>
        </w:rPr>
        <w:t xml:space="preserve"> </w:t>
      </w:r>
    </w:p>
    <w:p w14:paraId="23DC7693" w14:textId="74E331AC" w:rsidR="00CD3A6F" w:rsidRPr="001959DE" w:rsidRDefault="00CD3A6F" w:rsidP="001959DE">
      <w:pPr>
        <w:pStyle w:val="Listenabsatz"/>
        <w:numPr>
          <w:ilvl w:val="0"/>
          <w:numId w:val="7"/>
        </w:numPr>
        <w:jc w:val="both"/>
        <w:rPr>
          <w:rFonts w:ascii="Calibri Light" w:hAnsi="Calibri Light" w:cs="Calibri Light"/>
          <w:bCs/>
        </w:rPr>
      </w:pPr>
      <w:r w:rsidRPr="001959DE">
        <w:rPr>
          <w:rFonts w:ascii="Calibri Light" w:hAnsi="Calibri Light" w:cs="Calibri Light"/>
          <w:bCs/>
        </w:rPr>
        <w:t>Festlegung des Kommunikationsweges</w:t>
      </w:r>
    </w:p>
    <w:p w14:paraId="05E7C5FB" w14:textId="39C17596" w:rsidR="001959DE" w:rsidRDefault="001959DE" w:rsidP="00CD3A6F">
      <w:pPr>
        <w:jc w:val="both"/>
        <w:rPr>
          <w:rFonts w:ascii="Calibri Light" w:hAnsi="Calibri Light" w:cs="Calibri Light"/>
          <w:bCs/>
        </w:rPr>
      </w:pPr>
      <w:r>
        <w:rPr>
          <w:rFonts w:ascii="Calibri Light" w:hAnsi="Calibri Light" w:cs="Calibri Light"/>
          <w:bCs/>
        </w:rPr>
        <w:t>Der bevorzugte Kommunikationsweg wird im Rahmen des Erstgesprächs einvernehmlich festgelegt und in der Dokumentation der Wahlleistungsvereinbarung vermerkt. Änderungen sind jederzeit im gegenseitigen Einverständnis möglich.</w:t>
      </w:r>
    </w:p>
    <w:p w14:paraId="2D0BCB49" w14:textId="4AA20C30" w:rsidR="001959DE" w:rsidRDefault="001959DE" w:rsidP="001959DE">
      <w:pPr>
        <w:pStyle w:val="Listenabsatz"/>
        <w:numPr>
          <w:ilvl w:val="0"/>
          <w:numId w:val="7"/>
        </w:numPr>
        <w:jc w:val="both"/>
        <w:rPr>
          <w:rFonts w:ascii="Calibri Light" w:hAnsi="Calibri Light" w:cs="Calibri Light"/>
          <w:bCs/>
        </w:rPr>
      </w:pPr>
      <w:r>
        <w:rPr>
          <w:rFonts w:ascii="Calibri Light" w:hAnsi="Calibri Light" w:cs="Calibri Light"/>
          <w:bCs/>
        </w:rPr>
        <w:t>Ausschluss der Notfallkommunikation</w:t>
      </w:r>
    </w:p>
    <w:p w14:paraId="223E131B" w14:textId="426FB62B" w:rsidR="00A23C55" w:rsidRDefault="001959DE" w:rsidP="001959DE">
      <w:pPr>
        <w:jc w:val="both"/>
        <w:rPr>
          <w:rFonts w:ascii="Calibri Light" w:hAnsi="Calibri Light" w:cs="Calibri Light"/>
          <w:bCs/>
        </w:rPr>
      </w:pPr>
      <w:r>
        <w:rPr>
          <w:rFonts w:ascii="Calibri Light" w:hAnsi="Calibri Light" w:cs="Calibri Light"/>
          <w:bCs/>
        </w:rPr>
        <w:t>Die Nutzung elektronischer Kommunikationswege im Rahmen dieser Pauschale ist ausschließlich für allgemeine oder organisatorische Anliegen vorgesehen. Eine Nutzung zur Übermittlung von Notfällen oder dringenden medizinischen Anliegen ist ausdrücklich ausgeschlossen.</w:t>
      </w:r>
      <w:r w:rsidR="00A23C55">
        <w:rPr>
          <w:rFonts w:ascii="Calibri Light" w:hAnsi="Calibri Light" w:cs="Calibri Light"/>
          <w:bCs/>
        </w:rPr>
        <w:t xml:space="preserve"> In solchen Fällen ist stets der telefonische Kontakt mit der betreuenden Hebamme oder – bei deren Nichterreichbarkeit – der ärztliche Notdienst herzustellen.</w:t>
      </w:r>
    </w:p>
    <w:p w14:paraId="77ACCD82" w14:textId="77777777" w:rsidR="007E4D76" w:rsidRDefault="007E4D76" w:rsidP="001959DE">
      <w:pPr>
        <w:jc w:val="both"/>
        <w:rPr>
          <w:rFonts w:ascii="Calibri Light" w:hAnsi="Calibri Light" w:cs="Calibri Light"/>
          <w:b/>
        </w:rPr>
      </w:pPr>
      <w:r>
        <w:rPr>
          <w:rFonts w:ascii="Calibri Light" w:hAnsi="Calibri Light" w:cs="Calibri Light"/>
          <w:b/>
        </w:rPr>
        <w:t>Die diensthabende Hebamme des Hebammenteams darf während ihrer Dienstzeit nicht über elektronische Kommunikationswege (z.B. WhatsApp, Signal, E-Mail) kontaktiert werden. In dienstlichen oder geburtsrelevanten Fällen ist ausschließlich der telefonische Kontakt vorgesehen.</w:t>
      </w:r>
    </w:p>
    <w:p w14:paraId="47599455" w14:textId="523A6B0B" w:rsidR="007E4D76" w:rsidRDefault="007E4D76" w:rsidP="007E4D76">
      <w:pPr>
        <w:pStyle w:val="Listenabsatz"/>
        <w:numPr>
          <w:ilvl w:val="0"/>
          <w:numId w:val="7"/>
        </w:numPr>
        <w:jc w:val="both"/>
        <w:rPr>
          <w:rFonts w:ascii="Calibri Light" w:hAnsi="Calibri Light" w:cs="Calibri Light"/>
          <w:bCs/>
        </w:rPr>
      </w:pPr>
      <w:r>
        <w:rPr>
          <w:rFonts w:ascii="Calibri Light" w:hAnsi="Calibri Light" w:cs="Calibri Light"/>
          <w:bCs/>
        </w:rPr>
        <w:t>Antwortzeiten</w:t>
      </w:r>
    </w:p>
    <w:p w14:paraId="1B1CB572" w14:textId="2A7DBBF9" w:rsidR="007E4D76" w:rsidRDefault="007E4D76" w:rsidP="007E4D76">
      <w:pPr>
        <w:jc w:val="both"/>
        <w:rPr>
          <w:rFonts w:ascii="Calibri Light" w:hAnsi="Calibri Light" w:cs="Calibri Light"/>
          <w:bCs/>
        </w:rPr>
      </w:pPr>
      <w:r>
        <w:rPr>
          <w:rFonts w:ascii="Calibri Light" w:hAnsi="Calibri Light" w:cs="Calibri Light"/>
          <w:bCs/>
        </w:rPr>
        <w:t>Eingehende Nachrichten werden in der Regel an Werktagen (Montag bis Freitag) zwischen 09:00 bis 16:00</w:t>
      </w:r>
      <w:r w:rsidR="004E705E">
        <w:rPr>
          <w:rFonts w:ascii="Calibri Light" w:hAnsi="Calibri Light" w:cs="Calibri Light"/>
          <w:bCs/>
        </w:rPr>
        <w:t xml:space="preserve"> Uhr beantwortet. Außerhalb dieser Zeiten eingehende Mitteilungen werden am folgenden Werktag bearbeitet. Ein Anspruch auf ständige Erreichbarkeit besteht nicht.</w:t>
      </w:r>
    </w:p>
    <w:p w14:paraId="1F88B5FF" w14:textId="02347662" w:rsidR="004E705E" w:rsidRDefault="004E705E" w:rsidP="004E705E">
      <w:pPr>
        <w:pStyle w:val="Listenabsatz"/>
        <w:numPr>
          <w:ilvl w:val="0"/>
          <w:numId w:val="7"/>
        </w:numPr>
        <w:jc w:val="both"/>
        <w:rPr>
          <w:rFonts w:ascii="Calibri Light" w:hAnsi="Calibri Light" w:cs="Calibri Light"/>
          <w:bCs/>
        </w:rPr>
      </w:pPr>
      <w:r>
        <w:rPr>
          <w:rFonts w:ascii="Calibri Light" w:hAnsi="Calibri Light" w:cs="Calibri Light"/>
          <w:bCs/>
        </w:rPr>
        <w:t>Terminvereinbarungen</w:t>
      </w:r>
    </w:p>
    <w:p w14:paraId="073C9456" w14:textId="3E831CE2" w:rsidR="004E705E" w:rsidRPr="004E705E" w:rsidRDefault="004E705E" w:rsidP="004E705E">
      <w:pPr>
        <w:jc w:val="both"/>
        <w:rPr>
          <w:rFonts w:ascii="Calibri Light" w:hAnsi="Calibri Light" w:cs="Calibri Light"/>
          <w:bCs/>
        </w:rPr>
      </w:pPr>
      <w:r>
        <w:rPr>
          <w:rFonts w:ascii="Calibri Light" w:hAnsi="Calibri Light" w:cs="Calibri Light"/>
          <w:bCs/>
        </w:rPr>
        <w:t>Die Vereinbarung und Abstimmung von Terminen ist unabhängig von der Telekommunikationspauschale möglich und nicht an deren Abschluss gebunden.</w:t>
      </w:r>
    </w:p>
    <w:p w14:paraId="1D085A84" w14:textId="77777777" w:rsidR="00CD3A6F" w:rsidRPr="00701139" w:rsidRDefault="00CD3A6F" w:rsidP="00CD3A6F">
      <w:pPr>
        <w:jc w:val="both"/>
        <w:rPr>
          <w:rFonts w:ascii="Calibri Light" w:hAnsi="Calibri Light" w:cs="Calibri Light"/>
          <w:bCs/>
        </w:rPr>
      </w:pPr>
    </w:p>
    <w:p w14:paraId="1B3763D9" w14:textId="3719C9E8" w:rsidR="00CD3A6F" w:rsidRDefault="00CD3A6F" w:rsidP="002B2107">
      <w:pPr>
        <w:jc w:val="center"/>
        <w:rPr>
          <w:rFonts w:ascii="Calibri Light" w:hAnsi="Calibri Light" w:cs="Calibri Light"/>
          <w:b/>
        </w:rPr>
      </w:pPr>
    </w:p>
    <w:p w14:paraId="38BD2438" w14:textId="525077E4" w:rsidR="00701139" w:rsidRPr="002B2107" w:rsidRDefault="00701139" w:rsidP="002B2107">
      <w:pPr>
        <w:jc w:val="center"/>
        <w:rPr>
          <w:rFonts w:ascii="Calibri Light" w:hAnsi="Calibri Light" w:cs="Calibri Light"/>
          <w:b/>
        </w:rPr>
      </w:pPr>
      <w:r w:rsidRPr="002B2107">
        <w:rPr>
          <w:rFonts w:ascii="Calibri Light" w:hAnsi="Calibri Light" w:cs="Calibri Light"/>
          <w:b/>
        </w:rPr>
        <w:t xml:space="preserve">§ </w:t>
      </w:r>
      <w:r w:rsidR="00CD3A6F">
        <w:rPr>
          <w:rFonts w:ascii="Calibri Light" w:hAnsi="Calibri Light" w:cs="Calibri Light"/>
          <w:b/>
        </w:rPr>
        <w:t xml:space="preserve">6 </w:t>
      </w:r>
      <w:r w:rsidRPr="002B2107">
        <w:rPr>
          <w:rFonts w:ascii="Calibri Light" w:hAnsi="Calibri Light" w:cs="Calibri Light"/>
          <w:b/>
        </w:rPr>
        <w:t>Freiwilligkeit, Sonstige Regelungen</w:t>
      </w:r>
    </w:p>
    <w:p w14:paraId="4B233D0D" w14:textId="77777777" w:rsidR="00701139" w:rsidRPr="00701139" w:rsidRDefault="00701139" w:rsidP="00701139">
      <w:pPr>
        <w:jc w:val="both"/>
        <w:rPr>
          <w:rFonts w:ascii="Calibri Light" w:hAnsi="Calibri Light" w:cs="Calibri Light"/>
          <w:bCs/>
        </w:rPr>
      </w:pPr>
    </w:p>
    <w:p w14:paraId="21EA0B38"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Der Abschluss dieser Vereinbarung ist freiwillig und nicht abhängig für die Inanspruchnahme der regulären Hebammenleistungen im Rahmen der Hebammenhilfe nach dem Vertrag nach § 134a SGB V.</w:t>
      </w:r>
    </w:p>
    <w:p w14:paraId="2ABD219C"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Sind einzelne Bestimmungen dieses Vertrages unwirksam, so berührt dies nicht die Wirksamkeit der übrigen Bestimmungen dieses Vertrages. Die unwirksamen Bestimmungen dieses Vertrages sollen ersetzt werden durch wirksame solche Bestimmungen, die der unwirksamen am ähnlichsten kommen.</w:t>
      </w:r>
    </w:p>
    <w:p w14:paraId="34BF3557" w14:textId="77777777" w:rsidR="00701139" w:rsidRPr="00701139" w:rsidRDefault="00701139" w:rsidP="00701139">
      <w:pPr>
        <w:jc w:val="both"/>
        <w:rPr>
          <w:rFonts w:ascii="Calibri Light" w:hAnsi="Calibri Light" w:cs="Calibri Light"/>
          <w:bCs/>
        </w:rPr>
      </w:pPr>
    </w:p>
    <w:p w14:paraId="266E1204"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______, den __________</w:t>
      </w:r>
    </w:p>
    <w:p w14:paraId="67B5DAE6" w14:textId="77777777" w:rsidR="00701139" w:rsidRPr="00701139" w:rsidRDefault="00701139" w:rsidP="00701139">
      <w:pPr>
        <w:jc w:val="both"/>
        <w:rPr>
          <w:rFonts w:ascii="Calibri Light" w:hAnsi="Calibri Light" w:cs="Calibri Light"/>
          <w:bCs/>
        </w:rPr>
      </w:pPr>
    </w:p>
    <w:p w14:paraId="469B9347"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Unterschrift Leistungserbringerin</w:t>
      </w:r>
    </w:p>
    <w:p w14:paraId="2FE4B0D5" w14:textId="27E4953E" w:rsidR="0009000C" w:rsidRDefault="0009000C" w:rsidP="00701139">
      <w:pPr>
        <w:jc w:val="both"/>
        <w:rPr>
          <w:rFonts w:ascii="Calibri Light" w:hAnsi="Calibri Light" w:cs="Calibri Light"/>
          <w:bCs/>
        </w:rPr>
      </w:pPr>
    </w:p>
    <w:p w14:paraId="79850323" w14:textId="77777777" w:rsidR="0009000C" w:rsidRDefault="0009000C" w:rsidP="00701139">
      <w:pPr>
        <w:jc w:val="both"/>
        <w:rPr>
          <w:rFonts w:ascii="Calibri Light" w:hAnsi="Calibri Light" w:cs="Calibri Light"/>
          <w:bCs/>
        </w:rPr>
      </w:pPr>
    </w:p>
    <w:p w14:paraId="7EC7D442" w14:textId="77777777" w:rsidR="0009000C" w:rsidRPr="00701139" w:rsidRDefault="0009000C" w:rsidP="00701139">
      <w:pPr>
        <w:jc w:val="both"/>
        <w:rPr>
          <w:rFonts w:ascii="Calibri Light" w:hAnsi="Calibri Light" w:cs="Calibri Light"/>
          <w:bCs/>
        </w:rPr>
      </w:pPr>
    </w:p>
    <w:p w14:paraId="699AF8FE" w14:textId="77777777" w:rsidR="00701139" w:rsidRDefault="00701139" w:rsidP="00701139">
      <w:pPr>
        <w:jc w:val="both"/>
        <w:rPr>
          <w:rFonts w:ascii="Calibri Light" w:hAnsi="Calibri Light" w:cs="Calibri Light"/>
          <w:bCs/>
        </w:rPr>
      </w:pPr>
      <w:r w:rsidRPr="00701139">
        <w:rPr>
          <w:rFonts w:ascii="Calibri Light" w:hAnsi="Calibri Light" w:cs="Calibri Light"/>
          <w:bCs/>
        </w:rPr>
        <w:t>Unterschrift Leistungsempfänger/in</w:t>
      </w:r>
    </w:p>
    <w:p w14:paraId="13A3A11F" w14:textId="77777777" w:rsidR="0009000C" w:rsidRDefault="0009000C" w:rsidP="00701139">
      <w:pPr>
        <w:jc w:val="both"/>
        <w:rPr>
          <w:rFonts w:ascii="Calibri Light" w:hAnsi="Calibri Light" w:cs="Calibri Light"/>
          <w:bCs/>
        </w:rPr>
      </w:pPr>
    </w:p>
    <w:p w14:paraId="5BA0280C" w14:textId="77777777" w:rsidR="0009000C" w:rsidRDefault="0009000C" w:rsidP="00701139">
      <w:pPr>
        <w:jc w:val="both"/>
        <w:rPr>
          <w:rFonts w:ascii="Calibri Light" w:hAnsi="Calibri Light" w:cs="Calibri Light"/>
          <w:bCs/>
        </w:rPr>
      </w:pPr>
    </w:p>
    <w:p w14:paraId="23B97C09" w14:textId="77777777" w:rsidR="0009000C" w:rsidRDefault="0009000C" w:rsidP="00701139">
      <w:pPr>
        <w:jc w:val="both"/>
        <w:rPr>
          <w:rFonts w:ascii="Calibri Light" w:hAnsi="Calibri Light" w:cs="Calibri Light"/>
          <w:bCs/>
        </w:rPr>
      </w:pPr>
    </w:p>
    <w:p w14:paraId="097323F2" w14:textId="77777777" w:rsidR="0009000C" w:rsidRPr="00701139" w:rsidRDefault="0009000C" w:rsidP="00701139">
      <w:pPr>
        <w:jc w:val="both"/>
        <w:rPr>
          <w:rFonts w:ascii="Calibri Light" w:hAnsi="Calibri Light" w:cs="Calibri Light"/>
          <w:bCs/>
        </w:rPr>
      </w:pPr>
    </w:p>
    <w:p w14:paraId="794F1F8E" w14:textId="77777777" w:rsidR="00701139" w:rsidRPr="00701139" w:rsidRDefault="00701139" w:rsidP="00701139">
      <w:pPr>
        <w:jc w:val="both"/>
        <w:rPr>
          <w:rFonts w:ascii="Calibri Light" w:hAnsi="Calibri Light" w:cs="Calibri Light"/>
          <w:bCs/>
        </w:rPr>
      </w:pPr>
      <w:r w:rsidRPr="00701139">
        <w:rPr>
          <w:rFonts w:ascii="Calibri Light" w:hAnsi="Calibri Light" w:cs="Calibri Light"/>
          <w:bCs/>
        </w:rPr>
        <w:t xml:space="preserve"> </w:t>
      </w:r>
    </w:p>
    <w:p w14:paraId="6B7A9161" w14:textId="77777777" w:rsidR="00701139" w:rsidRPr="00701139" w:rsidRDefault="00701139" w:rsidP="00701139">
      <w:pPr>
        <w:jc w:val="both"/>
        <w:rPr>
          <w:rFonts w:ascii="Calibri Light" w:hAnsi="Calibri Light" w:cs="Calibri Light"/>
          <w:bCs/>
        </w:rPr>
      </w:pPr>
    </w:p>
    <w:p w14:paraId="5587F6F5" w14:textId="77777777" w:rsidR="00E14984" w:rsidRPr="00B7592C" w:rsidRDefault="00E14984" w:rsidP="00226F91">
      <w:pPr>
        <w:jc w:val="both"/>
        <w:rPr>
          <w:rFonts w:ascii="Calibri Light" w:hAnsi="Calibri Light" w:cs="Calibri Light"/>
        </w:rPr>
      </w:pPr>
    </w:p>
    <w:sectPr w:rsidR="00E14984" w:rsidRPr="00B7592C" w:rsidSect="00E14984">
      <w:headerReference w:type="even" r:id="rId7"/>
      <w:footerReference w:type="default" r:id="rId8"/>
      <w:headerReference w:type="first" r:id="rId9"/>
      <w:pgSz w:w="11906" w:h="16838"/>
      <w:pgMar w:top="851" w:right="851" w:bottom="709"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4BE8" w14:textId="77777777" w:rsidR="00B402E6" w:rsidRDefault="00B402E6" w:rsidP="008F270C">
      <w:r>
        <w:separator/>
      </w:r>
    </w:p>
  </w:endnote>
  <w:endnote w:type="continuationSeparator" w:id="0">
    <w:p w14:paraId="37712DE3" w14:textId="77777777" w:rsidR="00B402E6" w:rsidRDefault="00B402E6" w:rsidP="008F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ItcT-Book">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198194"/>
      <w:docPartObj>
        <w:docPartGallery w:val="Page Numbers (Bottom of Page)"/>
        <w:docPartUnique/>
      </w:docPartObj>
    </w:sdtPr>
    <w:sdtContent>
      <w:p w14:paraId="3E5FEB8B" w14:textId="77777777" w:rsidR="00DF3E45" w:rsidRDefault="00DF3E45">
        <w:pPr>
          <w:pStyle w:val="Fuzeile"/>
          <w:jc w:val="right"/>
        </w:pPr>
        <w:r>
          <w:fldChar w:fldCharType="begin"/>
        </w:r>
        <w:r>
          <w:instrText>PAGE   \* MERGEFORMAT</w:instrText>
        </w:r>
        <w:r>
          <w:fldChar w:fldCharType="separate"/>
        </w:r>
        <w:r>
          <w:t>2</w:t>
        </w:r>
        <w:r>
          <w:fldChar w:fldCharType="end"/>
        </w:r>
      </w:p>
      <w:p w14:paraId="49A9602B" w14:textId="77777777" w:rsidR="00DF3E45" w:rsidRPr="000B4446" w:rsidRDefault="00DF3E45" w:rsidP="00DF3E45">
        <w:pPr>
          <w:pStyle w:val="Fuzeile"/>
          <w:rPr>
            <w:rFonts w:asciiTheme="minorHAnsi" w:hAnsiTheme="minorHAnsi"/>
            <w:sz w:val="16"/>
            <w:szCs w:val="16"/>
          </w:rPr>
        </w:pPr>
        <w:r w:rsidRPr="000B4446">
          <w:rPr>
            <w:rFonts w:asciiTheme="minorHAnsi" w:hAnsiTheme="minorHAnsi"/>
            <w:sz w:val="16"/>
            <w:szCs w:val="16"/>
          </w:rPr>
          <w:ptab w:relativeTo="margin" w:alignment="right" w:leader="none"/>
        </w:r>
        <w:r w:rsidRPr="000B4446">
          <w:rPr>
            <w:rFonts w:asciiTheme="minorHAnsi" w:hAnsiTheme="minorHAnsi"/>
            <w:sz w:val="16"/>
            <w:szCs w:val="16"/>
          </w:rPr>
          <w:t xml:space="preserve">Version </w:t>
        </w:r>
        <w:r>
          <w:rPr>
            <w:rFonts w:asciiTheme="minorHAnsi" w:hAnsiTheme="minorHAnsi"/>
            <w:sz w:val="16"/>
            <w:szCs w:val="16"/>
          </w:rPr>
          <w:t>1</w:t>
        </w:r>
        <w:r w:rsidRPr="000B4446">
          <w:rPr>
            <w:rFonts w:asciiTheme="minorHAnsi" w:hAnsiTheme="minorHAnsi"/>
            <w:sz w:val="16"/>
            <w:szCs w:val="16"/>
          </w:rPr>
          <w:t xml:space="preserve">  </w:t>
        </w:r>
        <w:r>
          <w:rPr>
            <w:rFonts w:asciiTheme="minorHAnsi" w:hAnsiTheme="minorHAnsi"/>
            <w:sz w:val="16"/>
            <w:szCs w:val="16"/>
          </w:rPr>
          <w:t>27</w:t>
        </w:r>
        <w:r w:rsidRPr="000B4446">
          <w:rPr>
            <w:rFonts w:asciiTheme="minorHAnsi" w:hAnsiTheme="minorHAnsi"/>
            <w:sz w:val="16"/>
            <w:szCs w:val="16"/>
          </w:rPr>
          <w:t>.</w:t>
        </w:r>
        <w:r>
          <w:rPr>
            <w:rFonts w:asciiTheme="minorHAnsi" w:hAnsiTheme="minorHAnsi"/>
            <w:sz w:val="16"/>
            <w:szCs w:val="16"/>
          </w:rPr>
          <w:t>10</w:t>
        </w:r>
        <w:r w:rsidRPr="000B4446">
          <w:rPr>
            <w:rFonts w:asciiTheme="minorHAnsi" w:hAnsiTheme="minorHAnsi"/>
            <w:sz w:val="16"/>
            <w:szCs w:val="16"/>
          </w:rPr>
          <w:t>.20</w:t>
        </w:r>
        <w:r>
          <w:rPr>
            <w:rFonts w:asciiTheme="minorHAnsi" w:hAnsiTheme="minorHAnsi"/>
            <w:sz w:val="16"/>
            <w:szCs w:val="16"/>
          </w:rPr>
          <w:t>25</w:t>
        </w:r>
        <w:r w:rsidRPr="000B4446">
          <w:rPr>
            <w:rFonts w:asciiTheme="minorHAnsi" w:hAnsiTheme="minorHAnsi"/>
            <w:sz w:val="16"/>
            <w:szCs w:val="16"/>
          </w:rPr>
          <w:t xml:space="preserve"> </w:t>
        </w:r>
      </w:p>
      <w:p w14:paraId="32582E39" w14:textId="367EED3C" w:rsidR="00DF3E45" w:rsidRDefault="00000000">
        <w:pPr>
          <w:pStyle w:val="Fuzeile"/>
          <w:jc w:val="right"/>
        </w:pPr>
      </w:p>
    </w:sdtContent>
  </w:sdt>
  <w:p w14:paraId="0D9AE8FE" w14:textId="77777777" w:rsidR="008F270C" w:rsidRPr="000B4446" w:rsidRDefault="008F270C">
    <w:pP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6E18" w14:textId="77777777" w:rsidR="00B402E6" w:rsidRDefault="00B402E6" w:rsidP="008F270C">
      <w:r>
        <w:separator/>
      </w:r>
    </w:p>
  </w:footnote>
  <w:footnote w:type="continuationSeparator" w:id="0">
    <w:p w14:paraId="0B7B2B1D" w14:textId="77777777" w:rsidR="00B402E6" w:rsidRDefault="00B402E6" w:rsidP="008F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652" w14:textId="40162D12" w:rsidR="00572626" w:rsidRDefault="00B402E6">
    <w:pPr>
      <w:pStyle w:val="Kopfzeile"/>
    </w:pPr>
    <w:r>
      <w:rPr>
        <w:noProof/>
      </w:rPr>
      <w:pict w14:anchorId="42332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157" o:spid="_x0000_s1025" type="#_x0000_t136" alt="" style="position:absolute;margin-left:0;margin-top:0;width:543.5pt;height:135.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FECA" w14:textId="6BF2120F" w:rsidR="008A289D" w:rsidRDefault="008A289D" w:rsidP="00701139">
    <w:pPr>
      <w:pStyle w:val="Kopfzeile"/>
      <w:jc w:val="center"/>
      <w:rPr>
        <w:rFonts w:ascii="Calibri Light" w:hAnsi="Calibri Light" w:cs="Calibri Light"/>
        <w:b/>
        <w:bCs/>
        <w:sz w:val="28"/>
        <w:szCs w:val="28"/>
      </w:rPr>
    </w:pPr>
    <w:r>
      <w:rPr>
        <w:noProof/>
        <w14:ligatures w14:val="standardContextual"/>
      </w:rPr>
      <w:drawing>
        <wp:inline distT="0" distB="0" distL="0" distR="0" wp14:anchorId="40ABB9D8" wp14:editId="170558A1">
          <wp:extent cx="2381250" cy="1066800"/>
          <wp:effectExtent l="0" t="0" r="0" b="0"/>
          <wp:docPr id="19941083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08316" name="Grafik 1994108316"/>
                  <pic:cNvPicPr/>
                </pic:nvPicPr>
                <pic:blipFill>
                  <a:blip r:embed="rId1">
                    <a:extLst>
                      <a:ext uri="{28A0092B-C50C-407E-A947-70E740481C1C}">
                        <a14:useLocalDpi xmlns:a14="http://schemas.microsoft.com/office/drawing/2010/main" val="0"/>
                      </a:ext>
                    </a:extLst>
                  </a:blip>
                  <a:stretch>
                    <a:fillRect/>
                  </a:stretch>
                </pic:blipFill>
                <pic:spPr>
                  <a:xfrm>
                    <a:off x="0" y="0"/>
                    <a:ext cx="2381250" cy="1066800"/>
                  </a:xfrm>
                  <a:prstGeom prst="rect">
                    <a:avLst/>
                  </a:prstGeom>
                </pic:spPr>
              </pic:pic>
            </a:graphicData>
          </a:graphic>
        </wp:inline>
      </w:drawing>
    </w:r>
  </w:p>
  <w:p w14:paraId="2AB967CF" w14:textId="455A230A" w:rsidR="00EF1C9E" w:rsidRPr="00E14984" w:rsidRDefault="00701139" w:rsidP="00701139">
    <w:pPr>
      <w:pStyle w:val="Kopfzeile"/>
      <w:jc w:val="center"/>
      <w:rPr>
        <w:rFonts w:ascii="Calibri Light" w:hAnsi="Calibri Light" w:cs="Calibri Light"/>
        <w:b/>
        <w:bCs/>
        <w:sz w:val="28"/>
        <w:szCs w:val="28"/>
      </w:rPr>
    </w:pPr>
    <w:r>
      <w:rPr>
        <w:rFonts w:ascii="Calibri Light" w:hAnsi="Calibri Light" w:cs="Calibri Light"/>
        <w:b/>
        <w:bCs/>
        <w:sz w:val="28"/>
        <w:szCs w:val="28"/>
      </w:rPr>
      <w:t>Vereinbarung über Wahlleistungen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5FAE"/>
    <w:multiLevelType w:val="hybridMultilevel"/>
    <w:tmpl w:val="551C67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144FA9"/>
    <w:multiLevelType w:val="hybridMultilevel"/>
    <w:tmpl w:val="3DC642E4"/>
    <w:lvl w:ilvl="0" w:tplc="17D0F4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000D2B"/>
    <w:multiLevelType w:val="hybridMultilevel"/>
    <w:tmpl w:val="A9B89DC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685A27"/>
    <w:multiLevelType w:val="hybridMultilevel"/>
    <w:tmpl w:val="93525C2E"/>
    <w:lvl w:ilvl="0" w:tplc="04070001">
      <w:start w:val="1"/>
      <w:numFmt w:val="bullet"/>
      <w:lvlText w:val=""/>
      <w:lvlJc w:val="left"/>
      <w:pPr>
        <w:ind w:left="2062" w:hanging="360"/>
      </w:pPr>
      <w:rPr>
        <w:rFonts w:ascii="Symbol" w:hAnsi="Symbol" w:hint="default"/>
      </w:rPr>
    </w:lvl>
    <w:lvl w:ilvl="1" w:tplc="04070003">
      <w:start w:val="1"/>
      <w:numFmt w:val="bullet"/>
      <w:lvlText w:val="o"/>
      <w:lvlJc w:val="left"/>
      <w:pPr>
        <w:ind w:left="2782" w:hanging="360"/>
      </w:pPr>
      <w:rPr>
        <w:rFonts w:ascii="Courier New" w:hAnsi="Courier New" w:hint="default"/>
      </w:rPr>
    </w:lvl>
    <w:lvl w:ilvl="2" w:tplc="04070005" w:tentative="1">
      <w:start w:val="1"/>
      <w:numFmt w:val="bullet"/>
      <w:lvlText w:val=""/>
      <w:lvlJc w:val="left"/>
      <w:pPr>
        <w:ind w:left="3502" w:hanging="360"/>
      </w:pPr>
      <w:rPr>
        <w:rFonts w:ascii="Wingdings" w:hAnsi="Wingdings" w:hint="default"/>
      </w:rPr>
    </w:lvl>
    <w:lvl w:ilvl="3" w:tplc="04070001" w:tentative="1">
      <w:start w:val="1"/>
      <w:numFmt w:val="bullet"/>
      <w:lvlText w:val=""/>
      <w:lvlJc w:val="left"/>
      <w:pPr>
        <w:ind w:left="4222" w:hanging="360"/>
      </w:pPr>
      <w:rPr>
        <w:rFonts w:ascii="Symbol" w:hAnsi="Symbol" w:hint="default"/>
      </w:rPr>
    </w:lvl>
    <w:lvl w:ilvl="4" w:tplc="04070003" w:tentative="1">
      <w:start w:val="1"/>
      <w:numFmt w:val="bullet"/>
      <w:lvlText w:val="o"/>
      <w:lvlJc w:val="left"/>
      <w:pPr>
        <w:ind w:left="4942" w:hanging="360"/>
      </w:pPr>
      <w:rPr>
        <w:rFonts w:ascii="Courier New" w:hAnsi="Courier New" w:hint="default"/>
      </w:rPr>
    </w:lvl>
    <w:lvl w:ilvl="5" w:tplc="04070005" w:tentative="1">
      <w:start w:val="1"/>
      <w:numFmt w:val="bullet"/>
      <w:lvlText w:val=""/>
      <w:lvlJc w:val="left"/>
      <w:pPr>
        <w:ind w:left="5662" w:hanging="360"/>
      </w:pPr>
      <w:rPr>
        <w:rFonts w:ascii="Wingdings" w:hAnsi="Wingdings" w:hint="default"/>
      </w:rPr>
    </w:lvl>
    <w:lvl w:ilvl="6" w:tplc="04070001" w:tentative="1">
      <w:start w:val="1"/>
      <w:numFmt w:val="bullet"/>
      <w:lvlText w:val=""/>
      <w:lvlJc w:val="left"/>
      <w:pPr>
        <w:ind w:left="6382" w:hanging="360"/>
      </w:pPr>
      <w:rPr>
        <w:rFonts w:ascii="Symbol" w:hAnsi="Symbol" w:hint="default"/>
      </w:rPr>
    </w:lvl>
    <w:lvl w:ilvl="7" w:tplc="04070003" w:tentative="1">
      <w:start w:val="1"/>
      <w:numFmt w:val="bullet"/>
      <w:lvlText w:val="o"/>
      <w:lvlJc w:val="left"/>
      <w:pPr>
        <w:ind w:left="7102" w:hanging="360"/>
      </w:pPr>
      <w:rPr>
        <w:rFonts w:ascii="Courier New" w:hAnsi="Courier New" w:hint="default"/>
      </w:rPr>
    </w:lvl>
    <w:lvl w:ilvl="8" w:tplc="04070005" w:tentative="1">
      <w:start w:val="1"/>
      <w:numFmt w:val="bullet"/>
      <w:lvlText w:val=""/>
      <w:lvlJc w:val="left"/>
      <w:pPr>
        <w:ind w:left="7822" w:hanging="360"/>
      </w:pPr>
      <w:rPr>
        <w:rFonts w:ascii="Wingdings" w:hAnsi="Wingdings" w:hint="default"/>
      </w:rPr>
    </w:lvl>
  </w:abstractNum>
  <w:abstractNum w:abstractNumId="4" w15:restartNumberingAfterBreak="0">
    <w:nsid w:val="61B35006"/>
    <w:multiLevelType w:val="hybridMultilevel"/>
    <w:tmpl w:val="4D701408"/>
    <w:lvl w:ilvl="0" w:tplc="F71EF5CC">
      <w:numFmt w:val="bullet"/>
      <w:lvlText w:val="-"/>
      <w:lvlJc w:val="left"/>
      <w:pPr>
        <w:ind w:left="720" w:hanging="360"/>
      </w:pPr>
      <w:rPr>
        <w:rFonts w:ascii="Calibri" w:eastAsia="Calibri" w:hAnsi="Calibri" w:cs="GaramondItcT-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AB5BA1"/>
    <w:multiLevelType w:val="hybridMultilevel"/>
    <w:tmpl w:val="7ADE2FCA"/>
    <w:lvl w:ilvl="0" w:tplc="AE0689F8">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BE8776D"/>
    <w:multiLevelType w:val="hybridMultilevel"/>
    <w:tmpl w:val="D48EC690"/>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085000">
    <w:abstractNumId w:val="3"/>
  </w:num>
  <w:num w:numId="2" w16cid:durableId="1265071025">
    <w:abstractNumId w:val="6"/>
  </w:num>
  <w:num w:numId="3" w16cid:durableId="1539127806">
    <w:abstractNumId w:val="2"/>
  </w:num>
  <w:num w:numId="4" w16cid:durableId="1186211878">
    <w:abstractNumId w:val="4"/>
  </w:num>
  <w:num w:numId="5" w16cid:durableId="712072197">
    <w:abstractNumId w:val="1"/>
  </w:num>
  <w:num w:numId="6" w16cid:durableId="771823032">
    <w:abstractNumId w:val="5"/>
  </w:num>
  <w:num w:numId="7" w16cid:durableId="211374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89"/>
    <w:rsid w:val="00003DE5"/>
    <w:rsid w:val="000247B6"/>
    <w:rsid w:val="000342F4"/>
    <w:rsid w:val="00066045"/>
    <w:rsid w:val="0009000C"/>
    <w:rsid w:val="000B1EB5"/>
    <w:rsid w:val="000B4157"/>
    <w:rsid w:val="000B4446"/>
    <w:rsid w:val="000C591A"/>
    <w:rsid w:val="00102A7F"/>
    <w:rsid w:val="00105EF1"/>
    <w:rsid w:val="00107413"/>
    <w:rsid w:val="00117431"/>
    <w:rsid w:val="001349D3"/>
    <w:rsid w:val="0013677B"/>
    <w:rsid w:val="00185F46"/>
    <w:rsid w:val="00194136"/>
    <w:rsid w:val="001959DE"/>
    <w:rsid w:val="001E1FE1"/>
    <w:rsid w:val="001E4EEB"/>
    <w:rsid w:val="001F0C30"/>
    <w:rsid w:val="00226F91"/>
    <w:rsid w:val="00237E5F"/>
    <w:rsid w:val="00247325"/>
    <w:rsid w:val="00251141"/>
    <w:rsid w:val="00291CCA"/>
    <w:rsid w:val="002A50F3"/>
    <w:rsid w:val="002A526E"/>
    <w:rsid w:val="002A55D1"/>
    <w:rsid w:val="002B2107"/>
    <w:rsid w:val="002B22A7"/>
    <w:rsid w:val="002E4A1E"/>
    <w:rsid w:val="002F6925"/>
    <w:rsid w:val="0030684A"/>
    <w:rsid w:val="00345BF5"/>
    <w:rsid w:val="003571A9"/>
    <w:rsid w:val="003658A0"/>
    <w:rsid w:val="00377A67"/>
    <w:rsid w:val="00384B3E"/>
    <w:rsid w:val="00387FD4"/>
    <w:rsid w:val="003A04C9"/>
    <w:rsid w:val="003D7CEA"/>
    <w:rsid w:val="003E4FF1"/>
    <w:rsid w:val="003E57E5"/>
    <w:rsid w:val="004031B2"/>
    <w:rsid w:val="00417EFC"/>
    <w:rsid w:val="004220A2"/>
    <w:rsid w:val="004356B7"/>
    <w:rsid w:val="00435E08"/>
    <w:rsid w:val="00444BAB"/>
    <w:rsid w:val="00473E1B"/>
    <w:rsid w:val="004954D0"/>
    <w:rsid w:val="004D77CE"/>
    <w:rsid w:val="004E705E"/>
    <w:rsid w:val="005115DC"/>
    <w:rsid w:val="00572626"/>
    <w:rsid w:val="0057396E"/>
    <w:rsid w:val="00583F67"/>
    <w:rsid w:val="005D6A14"/>
    <w:rsid w:val="005F20B9"/>
    <w:rsid w:val="006163B8"/>
    <w:rsid w:val="00623F12"/>
    <w:rsid w:val="006259AC"/>
    <w:rsid w:val="006671D2"/>
    <w:rsid w:val="006C7B00"/>
    <w:rsid w:val="006F407E"/>
    <w:rsid w:val="00701139"/>
    <w:rsid w:val="00744428"/>
    <w:rsid w:val="00745F75"/>
    <w:rsid w:val="007624C9"/>
    <w:rsid w:val="007841EA"/>
    <w:rsid w:val="007C275A"/>
    <w:rsid w:val="007D6290"/>
    <w:rsid w:val="007E376E"/>
    <w:rsid w:val="007E4D76"/>
    <w:rsid w:val="007F5829"/>
    <w:rsid w:val="008067F0"/>
    <w:rsid w:val="00813A2F"/>
    <w:rsid w:val="008556BB"/>
    <w:rsid w:val="0085585E"/>
    <w:rsid w:val="0088145F"/>
    <w:rsid w:val="008A289D"/>
    <w:rsid w:val="008B3FB8"/>
    <w:rsid w:val="008C4D31"/>
    <w:rsid w:val="008E0CFA"/>
    <w:rsid w:val="008F270C"/>
    <w:rsid w:val="00922FDC"/>
    <w:rsid w:val="00942201"/>
    <w:rsid w:val="00950C70"/>
    <w:rsid w:val="00966B05"/>
    <w:rsid w:val="009B01B7"/>
    <w:rsid w:val="009E56F4"/>
    <w:rsid w:val="00A03590"/>
    <w:rsid w:val="00A23C55"/>
    <w:rsid w:val="00A33E0B"/>
    <w:rsid w:val="00A62C3E"/>
    <w:rsid w:val="00A66986"/>
    <w:rsid w:val="00A66DCE"/>
    <w:rsid w:val="00A71487"/>
    <w:rsid w:val="00A82482"/>
    <w:rsid w:val="00A975CE"/>
    <w:rsid w:val="00AA4B9F"/>
    <w:rsid w:val="00AB5BC2"/>
    <w:rsid w:val="00AE45B9"/>
    <w:rsid w:val="00B402E6"/>
    <w:rsid w:val="00B63E5C"/>
    <w:rsid w:val="00B72610"/>
    <w:rsid w:val="00B7592C"/>
    <w:rsid w:val="00B81049"/>
    <w:rsid w:val="00BA030C"/>
    <w:rsid w:val="00BA19D9"/>
    <w:rsid w:val="00BB7132"/>
    <w:rsid w:val="00BC1185"/>
    <w:rsid w:val="00BC429B"/>
    <w:rsid w:val="00BD0779"/>
    <w:rsid w:val="00BE2FCF"/>
    <w:rsid w:val="00C310FC"/>
    <w:rsid w:val="00C32089"/>
    <w:rsid w:val="00C537DE"/>
    <w:rsid w:val="00C54BAE"/>
    <w:rsid w:val="00C82EF9"/>
    <w:rsid w:val="00CB0721"/>
    <w:rsid w:val="00CC4A98"/>
    <w:rsid w:val="00CD3A6F"/>
    <w:rsid w:val="00D056F7"/>
    <w:rsid w:val="00D115E3"/>
    <w:rsid w:val="00D46DCC"/>
    <w:rsid w:val="00D727B9"/>
    <w:rsid w:val="00D80C79"/>
    <w:rsid w:val="00D81985"/>
    <w:rsid w:val="00DA4E66"/>
    <w:rsid w:val="00DB0627"/>
    <w:rsid w:val="00DE5241"/>
    <w:rsid w:val="00DF3E45"/>
    <w:rsid w:val="00E14984"/>
    <w:rsid w:val="00E22FFE"/>
    <w:rsid w:val="00E7541A"/>
    <w:rsid w:val="00E86B69"/>
    <w:rsid w:val="00E93AF2"/>
    <w:rsid w:val="00EB2BD6"/>
    <w:rsid w:val="00EE0409"/>
    <w:rsid w:val="00EF1C9E"/>
    <w:rsid w:val="00F01745"/>
    <w:rsid w:val="00F0242E"/>
    <w:rsid w:val="00F10F14"/>
    <w:rsid w:val="00F2175F"/>
    <w:rsid w:val="00F52074"/>
    <w:rsid w:val="00F6409B"/>
    <w:rsid w:val="00F7388D"/>
    <w:rsid w:val="00F74FE8"/>
    <w:rsid w:val="00F75ACD"/>
    <w:rsid w:val="00F77132"/>
    <w:rsid w:val="00F81494"/>
    <w:rsid w:val="00F81DC0"/>
    <w:rsid w:val="00F82EA7"/>
    <w:rsid w:val="00F909DF"/>
    <w:rsid w:val="00F9649F"/>
    <w:rsid w:val="00FC5B4C"/>
    <w:rsid w:val="00FD2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B877"/>
  <w15:docId w15:val="{0F3DC3AC-7C0C-471D-9C10-34B53AAE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089"/>
    <w:pPr>
      <w:ind w:left="0" w:firstLine="0"/>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089"/>
    <w:pPr>
      <w:tabs>
        <w:tab w:val="center" w:pos="4536"/>
        <w:tab w:val="right" w:pos="9072"/>
      </w:tabs>
    </w:pPr>
  </w:style>
  <w:style w:type="character" w:customStyle="1" w:styleId="KopfzeileZchn">
    <w:name w:val="Kopfzeile Zchn"/>
    <w:basedOn w:val="Absatz-Standardschriftart"/>
    <w:link w:val="Kopfzeile"/>
    <w:uiPriority w:val="99"/>
    <w:rsid w:val="00C32089"/>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C32089"/>
    <w:pPr>
      <w:tabs>
        <w:tab w:val="center" w:pos="4536"/>
        <w:tab w:val="right" w:pos="9072"/>
      </w:tabs>
    </w:pPr>
  </w:style>
  <w:style w:type="character" w:customStyle="1" w:styleId="FuzeileZchn">
    <w:name w:val="Fußzeile Zchn"/>
    <w:basedOn w:val="Absatz-Standardschriftart"/>
    <w:link w:val="Fuzeile"/>
    <w:uiPriority w:val="99"/>
    <w:rsid w:val="00C32089"/>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8F27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70C"/>
    <w:rPr>
      <w:rFonts w:ascii="Tahoma" w:eastAsia="Times New Roman" w:hAnsi="Tahoma" w:cs="Tahoma"/>
      <w:sz w:val="16"/>
      <w:szCs w:val="16"/>
      <w:lang w:eastAsia="de-DE"/>
    </w:rPr>
  </w:style>
  <w:style w:type="paragraph" w:styleId="Listenabsatz">
    <w:name w:val="List Paragraph"/>
    <w:basedOn w:val="Standard"/>
    <w:uiPriority w:val="34"/>
    <w:qFormat/>
    <w:rsid w:val="000B4157"/>
    <w:pPr>
      <w:ind w:left="720"/>
      <w:contextualSpacing/>
    </w:pPr>
  </w:style>
  <w:style w:type="character" w:styleId="Kommentarzeichen">
    <w:name w:val="annotation reference"/>
    <w:basedOn w:val="Absatz-Standardschriftart"/>
    <w:uiPriority w:val="99"/>
    <w:semiHidden/>
    <w:unhideWhenUsed/>
    <w:rsid w:val="00744428"/>
    <w:rPr>
      <w:sz w:val="16"/>
      <w:szCs w:val="16"/>
    </w:rPr>
  </w:style>
  <w:style w:type="paragraph" w:styleId="Kommentartext">
    <w:name w:val="annotation text"/>
    <w:basedOn w:val="Standard"/>
    <w:link w:val="KommentartextZchn"/>
    <w:uiPriority w:val="99"/>
    <w:unhideWhenUsed/>
    <w:rsid w:val="00744428"/>
  </w:style>
  <w:style w:type="character" w:customStyle="1" w:styleId="KommentartextZchn">
    <w:name w:val="Kommentartext Zchn"/>
    <w:basedOn w:val="Absatz-Standardschriftart"/>
    <w:link w:val="Kommentartext"/>
    <w:uiPriority w:val="99"/>
    <w:rsid w:val="0074442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4428"/>
    <w:rPr>
      <w:b/>
      <w:bCs/>
    </w:rPr>
  </w:style>
  <w:style w:type="character" w:customStyle="1" w:styleId="KommentarthemaZchn">
    <w:name w:val="Kommentarthema Zchn"/>
    <w:basedOn w:val="KommentartextZchn"/>
    <w:link w:val="Kommentarthema"/>
    <w:uiPriority w:val="99"/>
    <w:semiHidden/>
    <w:rsid w:val="00744428"/>
    <w:rPr>
      <w:rFonts w:ascii="Arial" w:eastAsia="Times New Roman" w:hAnsi="Arial" w:cs="Times New Roman"/>
      <w:b/>
      <w:bCs/>
      <w:sz w:val="20"/>
      <w:szCs w:val="20"/>
      <w:lang w:eastAsia="de-DE"/>
    </w:rPr>
  </w:style>
  <w:style w:type="paragraph" w:styleId="berarbeitung">
    <w:name w:val="Revision"/>
    <w:hidden/>
    <w:uiPriority w:val="99"/>
    <w:semiHidden/>
    <w:rsid w:val="0030684A"/>
    <w:pPr>
      <w:ind w:left="0" w:firstLine="0"/>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0875">
      <w:bodyDiv w:val="1"/>
      <w:marLeft w:val="0"/>
      <w:marRight w:val="0"/>
      <w:marTop w:val="0"/>
      <w:marBottom w:val="0"/>
      <w:divBdr>
        <w:top w:val="none" w:sz="0" w:space="0" w:color="auto"/>
        <w:left w:val="none" w:sz="0" w:space="0" w:color="auto"/>
        <w:bottom w:val="none" w:sz="0" w:space="0" w:color="auto"/>
        <w:right w:val="none" w:sz="0" w:space="0" w:color="auto"/>
      </w:divBdr>
    </w:div>
    <w:div w:id="1621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4761</Characters>
  <Application>Microsoft Office Word</Application>
  <DocSecurity>0</DocSecurity>
  <Lines>76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Brembs , Tanja</dc:creator>
  <cp:lastModifiedBy>Anna Thuerk</cp:lastModifiedBy>
  <cp:revision>7</cp:revision>
  <dcterms:created xsi:type="dcterms:W3CDTF">2025-11-01T19:03:00Z</dcterms:created>
  <dcterms:modified xsi:type="dcterms:W3CDTF">2025-11-04T13:11:00Z</dcterms:modified>
</cp:coreProperties>
</file>